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543094" w14:textId="0258E151" w:rsidR="001354F9" w:rsidRDefault="001354F9" w:rsidP="001354F9">
      <w:pPr>
        <w:pStyle w:val="Heading5"/>
        <w:spacing w:before="62"/>
        <w:rPr>
          <w:color w:val="2D74B5"/>
        </w:rPr>
      </w:pPr>
      <w:r>
        <w:rPr>
          <w:color w:val="2D74B5"/>
        </w:rPr>
        <w:t>Consultation Questions</w:t>
      </w:r>
    </w:p>
    <w:p w14:paraId="26C8982D" w14:textId="60EAB055" w:rsidR="001D5EC3" w:rsidRDefault="001D5EC3" w:rsidP="001354F9">
      <w:pPr>
        <w:pStyle w:val="Heading5"/>
        <w:spacing w:before="62"/>
      </w:pPr>
    </w:p>
    <w:p w14:paraId="42D86B17" w14:textId="77777777" w:rsidR="001354F9" w:rsidRDefault="001354F9" w:rsidP="001354F9">
      <w:pPr>
        <w:pStyle w:val="BodyText"/>
        <w:spacing w:before="2"/>
        <w:rPr>
          <w:b/>
        </w:rPr>
      </w:pPr>
    </w:p>
    <w:p w14:paraId="03913C95" w14:textId="77777777" w:rsidR="001354F9" w:rsidRDefault="001354F9" w:rsidP="001354F9">
      <w:pPr>
        <w:pStyle w:val="BodyText"/>
        <w:spacing w:line="237" w:lineRule="auto"/>
        <w:ind w:left="1100" w:right="1846"/>
      </w:pPr>
      <w:r>
        <w:rPr>
          <w:b/>
          <w:color w:val="2D74B5"/>
        </w:rPr>
        <w:t xml:space="preserve">Question 1 a). </w:t>
      </w:r>
      <w:r>
        <w:t>Do you agree that a fireworks licensing system should be introduced in Scotland?</w:t>
      </w:r>
    </w:p>
    <w:p w14:paraId="75CDD0D4" w14:textId="77777777" w:rsidR="001354F9" w:rsidRDefault="001354F9" w:rsidP="001354F9">
      <w:pPr>
        <w:pStyle w:val="BodyText"/>
      </w:pPr>
    </w:p>
    <w:p w14:paraId="73D157C3" w14:textId="77777777" w:rsidR="001354F9" w:rsidRPr="001D5EC3" w:rsidRDefault="001354F9" w:rsidP="001354F9">
      <w:pPr>
        <w:pStyle w:val="ListParagraph"/>
        <w:numPr>
          <w:ilvl w:val="1"/>
          <w:numId w:val="1"/>
        </w:numPr>
        <w:tabs>
          <w:tab w:val="left" w:pos="1820"/>
          <w:tab w:val="left" w:pos="1821"/>
        </w:tabs>
        <w:spacing w:line="293" w:lineRule="exact"/>
        <w:rPr>
          <w:sz w:val="24"/>
          <w:highlight w:val="yellow"/>
        </w:rPr>
      </w:pPr>
      <w:r w:rsidRPr="001D5EC3">
        <w:rPr>
          <w:sz w:val="24"/>
          <w:highlight w:val="yellow"/>
        </w:rPr>
        <w:t>Yes</w:t>
      </w:r>
    </w:p>
    <w:p w14:paraId="4120D2B2" w14:textId="77777777" w:rsidR="001354F9" w:rsidRPr="001D5EC3" w:rsidRDefault="001354F9" w:rsidP="001354F9">
      <w:pPr>
        <w:pStyle w:val="ListParagraph"/>
        <w:numPr>
          <w:ilvl w:val="1"/>
          <w:numId w:val="1"/>
        </w:numPr>
        <w:tabs>
          <w:tab w:val="left" w:pos="1820"/>
          <w:tab w:val="left" w:pos="1821"/>
        </w:tabs>
        <w:spacing w:line="293" w:lineRule="exact"/>
        <w:rPr>
          <w:sz w:val="24"/>
        </w:rPr>
      </w:pPr>
      <w:r w:rsidRPr="001D5EC3">
        <w:rPr>
          <w:sz w:val="24"/>
        </w:rPr>
        <w:t>No</w:t>
      </w:r>
    </w:p>
    <w:p w14:paraId="233FBE13"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5F6B9659" w14:textId="77777777" w:rsidR="001354F9" w:rsidRDefault="001354F9" w:rsidP="001354F9">
      <w:pPr>
        <w:pStyle w:val="BodyText"/>
        <w:spacing w:before="3"/>
      </w:pPr>
    </w:p>
    <w:p w14:paraId="3D73BE0E" w14:textId="77777777" w:rsidR="001354F9" w:rsidRDefault="001354F9" w:rsidP="001354F9">
      <w:pPr>
        <w:ind w:left="1100"/>
        <w:rPr>
          <w:sz w:val="24"/>
        </w:rPr>
      </w:pPr>
      <w:r>
        <w:rPr>
          <w:b/>
          <w:color w:val="006FC0"/>
          <w:sz w:val="24"/>
        </w:rPr>
        <w:t xml:space="preserve">Question 1. b). </w:t>
      </w:r>
      <w:r>
        <w:rPr>
          <w:sz w:val="24"/>
        </w:rPr>
        <w:t>Please explain your answer</w:t>
      </w:r>
    </w:p>
    <w:p w14:paraId="1C4F043E" w14:textId="0CC44D7E" w:rsidR="001354F9" w:rsidRDefault="001354F9" w:rsidP="001354F9">
      <w:pPr>
        <w:ind w:left="1100"/>
        <w:rPr>
          <w:sz w:val="24"/>
        </w:rPr>
      </w:pPr>
    </w:p>
    <w:p w14:paraId="45846DB1" w14:textId="2A7DDB8B" w:rsidR="006A79E4" w:rsidRDefault="001D5EC3" w:rsidP="001354F9">
      <w:pPr>
        <w:ind w:left="1100"/>
        <w:rPr>
          <w:sz w:val="24"/>
        </w:rPr>
      </w:pPr>
      <w:r w:rsidRPr="00C73C94">
        <w:rPr>
          <w:sz w:val="24"/>
          <w:highlight w:val="yellow"/>
        </w:rPr>
        <w:t xml:space="preserve">Members support a licensing </w:t>
      </w:r>
      <w:r w:rsidR="006A79E4" w:rsidRPr="00C73C94">
        <w:rPr>
          <w:sz w:val="24"/>
          <w:highlight w:val="yellow"/>
        </w:rPr>
        <w:t>system being introduced to allow the public to purchase fireworks. The system should also apply to internet sales. It was suggested that the system could involve an application to the loc</w:t>
      </w:r>
      <w:r w:rsidR="00986797" w:rsidRPr="00C73C94">
        <w:rPr>
          <w:sz w:val="24"/>
          <w:highlight w:val="yellow"/>
        </w:rPr>
        <w:t>al</w:t>
      </w:r>
      <w:r w:rsidR="006A79E4" w:rsidRPr="00C73C94">
        <w:rPr>
          <w:sz w:val="24"/>
          <w:highlight w:val="yellow"/>
        </w:rPr>
        <w:t xml:space="preserve"> authority for a license whereupon the responsible officer</w:t>
      </w:r>
      <w:r w:rsidR="00986797" w:rsidRPr="00C73C94">
        <w:rPr>
          <w:sz w:val="24"/>
          <w:highlight w:val="yellow"/>
        </w:rPr>
        <w:t>(</w:t>
      </w:r>
      <w:r w:rsidR="006A79E4" w:rsidRPr="00C73C94">
        <w:rPr>
          <w:sz w:val="24"/>
          <w:highlight w:val="yellow"/>
        </w:rPr>
        <w:t>s</w:t>
      </w:r>
      <w:r w:rsidR="00986797" w:rsidRPr="00C73C94">
        <w:rPr>
          <w:sz w:val="24"/>
          <w:highlight w:val="yellow"/>
        </w:rPr>
        <w:t>)</w:t>
      </w:r>
      <w:r w:rsidR="006A79E4" w:rsidRPr="00C73C94">
        <w:rPr>
          <w:sz w:val="24"/>
          <w:highlight w:val="yellow"/>
        </w:rPr>
        <w:t xml:space="preserve"> would consider the application and </w:t>
      </w:r>
      <w:r w:rsidR="00986797" w:rsidRPr="00C73C94">
        <w:rPr>
          <w:sz w:val="24"/>
          <w:highlight w:val="yellow"/>
        </w:rPr>
        <w:t xml:space="preserve">if approved, would issue a unique code as part of the license agreement. The unique code could then be used by the member of the public to buy fireworks either in store or online. Each unique code would be traceable back to the applicant which would help to counteract fraud/misrepresentation. </w:t>
      </w:r>
      <w:r w:rsidR="006A79E4" w:rsidRPr="00C73C94">
        <w:rPr>
          <w:sz w:val="24"/>
          <w:highlight w:val="yellow"/>
        </w:rPr>
        <w:t xml:space="preserve">Concerns were </w:t>
      </w:r>
      <w:r w:rsidR="00986797" w:rsidRPr="00C73C94">
        <w:rPr>
          <w:sz w:val="24"/>
          <w:highlight w:val="yellow"/>
        </w:rPr>
        <w:t xml:space="preserve">however, </w:t>
      </w:r>
      <w:r w:rsidR="006A79E4" w:rsidRPr="00C73C94">
        <w:rPr>
          <w:sz w:val="24"/>
          <w:highlight w:val="yellow"/>
        </w:rPr>
        <w:t xml:space="preserve">raised about the cost of managing and enforcing a licensing system if additional responsibilities were placed upon local authorities. Members agreed that the system </w:t>
      </w:r>
      <w:r w:rsidR="004A584A">
        <w:rPr>
          <w:sz w:val="24"/>
          <w:highlight w:val="yellow"/>
        </w:rPr>
        <w:t>should be</w:t>
      </w:r>
      <w:r w:rsidR="006A79E4" w:rsidRPr="00C73C94">
        <w:rPr>
          <w:sz w:val="24"/>
          <w:highlight w:val="yellow"/>
        </w:rPr>
        <w:t xml:space="preserve"> properly </w:t>
      </w:r>
      <w:proofErr w:type="gramStart"/>
      <w:r w:rsidR="006A79E4" w:rsidRPr="00C73C94">
        <w:rPr>
          <w:sz w:val="24"/>
          <w:highlight w:val="yellow"/>
        </w:rPr>
        <w:t>resourced</w:t>
      </w:r>
      <w:proofErr w:type="gramEnd"/>
      <w:r w:rsidR="00986797" w:rsidRPr="00C73C94">
        <w:rPr>
          <w:sz w:val="24"/>
          <w:highlight w:val="yellow"/>
        </w:rPr>
        <w:t xml:space="preserve"> and it </w:t>
      </w:r>
      <w:r w:rsidR="006A79E4" w:rsidRPr="00C73C94">
        <w:rPr>
          <w:sz w:val="24"/>
          <w:highlight w:val="yellow"/>
        </w:rPr>
        <w:t xml:space="preserve">was suggested that a fee </w:t>
      </w:r>
      <w:r w:rsidR="00CA6E85">
        <w:rPr>
          <w:sz w:val="24"/>
          <w:highlight w:val="yellow"/>
        </w:rPr>
        <w:t>sh</w:t>
      </w:r>
      <w:r w:rsidR="00986797" w:rsidRPr="00C73C94">
        <w:rPr>
          <w:sz w:val="24"/>
          <w:highlight w:val="yellow"/>
        </w:rPr>
        <w:t xml:space="preserve">ould accompany </w:t>
      </w:r>
      <w:r w:rsidR="006A79E4" w:rsidRPr="00C73C94">
        <w:rPr>
          <w:sz w:val="24"/>
          <w:highlight w:val="yellow"/>
        </w:rPr>
        <w:t xml:space="preserve">any license application which </w:t>
      </w:r>
      <w:r w:rsidR="00986797" w:rsidRPr="00C73C94">
        <w:rPr>
          <w:sz w:val="24"/>
          <w:highlight w:val="yellow"/>
        </w:rPr>
        <w:t xml:space="preserve">could </w:t>
      </w:r>
      <w:r w:rsidR="006A79E4" w:rsidRPr="00C73C94">
        <w:rPr>
          <w:sz w:val="24"/>
          <w:highlight w:val="yellow"/>
        </w:rPr>
        <w:t>cover or contri</w:t>
      </w:r>
      <w:r w:rsidR="00986797" w:rsidRPr="00C73C94">
        <w:rPr>
          <w:sz w:val="24"/>
          <w:highlight w:val="yellow"/>
        </w:rPr>
        <w:t xml:space="preserve">bute to </w:t>
      </w:r>
      <w:r w:rsidR="006A79E4" w:rsidRPr="00C73C94">
        <w:rPr>
          <w:sz w:val="24"/>
          <w:highlight w:val="yellow"/>
        </w:rPr>
        <w:t xml:space="preserve">the cost of operating </w:t>
      </w:r>
      <w:r w:rsidR="00C73C94" w:rsidRPr="00C73C94">
        <w:rPr>
          <w:sz w:val="24"/>
          <w:highlight w:val="yellow"/>
        </w:rPr>
        <w:t xml:space="preserve">the </w:t>
      </w:r>
      <w:r w:rsidR="006A79E4" w:rsidRPr="00C73C94">
        <w:rPr>
          <w:sz w:val="24"/>
          <w:highlight w:val="yellow"/>
        </w:rPr>
        <w:t>licensing scheme.</w:t>
      </w:r>
      <w:r w:rsidR="006A79E4">
        <w:rPr>
          <w:sz w:val="24"/>
        </w:rPr>
        <w:t xml:space="preserve"> </w:t>
      </w:r>
    </w:p>
    <w:p w14:paraId="7ED037B3" w14:textId="77777777" w:rsidR="006A79E4" w:rsidRDefault="006A79E4" w:rsidP="001354F9">
      <w:pPr>
        <w:ind w:left="1100"/>
        <w:rPr>
          <w:sz w:val="24"/>
        </w:rPr>
      </w:pPr>
    </w:p>
    <w:p w14:paraId="4F8B8ED9" w14:textId="77777777" w:rsidR="001354F9" w:rsidRDefault="001354F9" w:rsidP="001354F9">
      <w:pPr>
        <w:pStyle w:val="BodyText"/>
        <w:spacing w:line="237" w:lineRule="auto"/>
        <w:ind w:left="1100" w:right="1645"/>
      </w:pPr>
      <w:r>
        <w:rPr>
          <w:b/>
          <w:color w:val="2D74B5"/>
        </w:rPr>
        <w:t xml:space="preserve">Question 2 a). </w:t>
      </w:r>
      <w:r>
        <w:t>Do you agree that any licensing system should cover the possession and use of fireworks, in addition to their purchase?</w:t>
      </w:r>
    </w:p>
    <w:p w14:paraId="37F3EBE8" w14:textId="77777777" w:rsidR="001354F9" w:rsidRDefault="001354F9" w:rsidP="001354F9">
      <w:pPr>
        <w:pStyle w:val="BodyText"/>
        <w:spacing w:before="10"/>
        <w:rPr>
          <w:sz w:val="23"/>
        </w:rPr>
      </w:pPr>
    </w:p>
    <w:p w14:paraId="23ADEB4A" w14:textId="77777777" w:rsidR="001354F9" w:rsidRPr="00C73C94" w:rsidRDefault="001354F9" w:rsidP="001354F9">
      <w:pPr>
        <w:pStyle w:val="ListParagraph"/>
        <w:numPr>
          <w:ilvl w:val="1"/>
          <w:numId w:val="1"/>
        </w:numPr>
        <w:tabs>
          <w:tab w:val="left" w:pos="1820"/>
          <w:tab w:val="left" w:pos="1821"/>
        </w:tabs>
        <w:spacing w:before="1" w:line="293" w:lineRule="exact"/>
        <w:rPr>
          <w:sz w:val="24"/>
          <w:highlight w:val="yellow"/>
        </w:rPr>
      </w:pPr>
      <w:r w:rsidRPr="00C73C94">
        <w:rPr>
          <w:sz w:val="24"/>
          <w:highlight w:val="yellow"/>
        </w:rPr>
        <w:t>Yes</w:t>
      </w:r>
    </w:p>
    <w:p w14:paraId="62283EB6" w14:textId="77777777" w:rsidR="001354F9" w:rsidRPr="00C73C94" w:rsidRDefault="001354F9" w:rsidP="001354F9">
      <w:pPr>
        <w:pStyle w:val="ListParagraph"/>
        <w:numPr>
          <w:ilvl w:val="1"/>
          <w:numId w:val="1"/>
        </w:numPr>
        <w:tabs>
          <w:tab w:val="left" w:pos="1820"/>
          <w:tab w:val="left" w:pos="1821"/>
        </w:tabs>
        <w:spacing w:line="293" w:lineRule="exact"/>
        <w:rPr>
          <w:sz w:val="24"/>
        </w:rPr>
      </w:pPr>
      <w:r w:rsidRPr="00C73C94">
        <w:rPr>
          <w:sz w:val="24"/>
        </w:rPr>
        <w:t>No</w:t>
      </w:r>
    </w:p>
    <w:p w14:paraId="3CFABB3D" w14:textId="77777777" w:rsidR="001354F9" w:rsidRDefault="001354F9" w:rsidP="001354F9">
      <w:pPr>
        <w:pStyle w:val="ListParagraph"/>
        <w:numPr>
          <w:ilvl w:val="1"/>
          <w:numId w:val="1"/>
        </w:numPr>
        <w:tabs>
          <w:tab w:val="left" w:pos="1820"/>
          <w:tab w:val="left" w:pos="1821"/>
        </w:tabs>
        <w:spacing w:line="294" w:lineRule="exact"/>
        <w:rPr>
          <w:sz w:val="24"/>
        </w:rPr>
      </w:pPr>
      <w:r>
        <w:rPr>
          <w:sz w:val="24"/>
        </w:rPr>
        <w:t>Unsure.</w:t>
      </w:r>
    </w:p>
    <w:p w14:paraId="79EDD4F2" w14:textId="77777777" w:rsidR="001354F9" w:rsidRDefault="001354F9" w:rsidP="001354F9">
      <w:pPr>
        <w:pStyle w:val="BodyText"/>
        <w:spacing w:before="9"/>
        <w:rPr>
          <w:sz w:val="23"/>
        </w:rPr>
      </w:pPr>
    </w:p>
    <w:p w14:paraId="340F3430" w14:textId="774662A0" w:rsidR="001354F9" w:rsidRDefault="001354F9" w:rsidP="001354F9">
      <w:pPr>
        <w:ind w:left="1100"/>
        <w:rPr>
          <w:sz w:val="24"/>
        </w:rPr>
      </w:pPr>
      <w:r>
        <w:rPr>
          <w:b/>
          <w:color w:val="2D74B5"/>
          <w:sz w:val="24"/>
        </w:rPr>
        <w:t xml:space="preserve">Question 2 b). </w:t>
      </w:r>
      <w:r>
        <w:rPr>
          <w:sz w:val="24"/>
        </w:rPr>
        <w:t>Please explain your answer.</w:t>
      </w:r>
    </w:p>
    <w:p w14:paraId="62429C58" w14:textId="3074BE80" w:rsidR="00C73C94" w:rsidRDefault="00C73C94" w:rsidP="001354F9">
      <w:pPr>
        <w:ind w:left="1100"/>
        <w:rPr>
          <w:sz w:val="24"/>
        </w:rPr>
      </w:pPr>
    </w:p>
    <w:p w14:paraId="09BD08DF" w14:textId="781DD6B2" w:rsidR="00C73C94" w:rsidRDefault="00C73C94" w:rsidP="001354F9">
      <w:pPr>
        <w:ind w:left="1100"/>
        <w:rPr>
          <w:sz w:val="24"/>
        </w:rPr>
      </w:pPr>
      <w:r w:rsidRPr="00C73C94">
        <w:rPr>
          <w:sz w:val="24"/>
          <w:highlight w:val="yellow"/>
        </w:rPr>
        <w:t>The scheme could stipulate that only the applicant and person granted the unique code (see answer at Q1b) should be in possession of the fireworks and use them, and that the code and authorisation to purchase and use the fireworks are not transferrable.</w:t>
      </w:r>
      <w:r>
        <w:rPr>
          <w:sz w:val="24"/>
        </w:rPr>
        <w:t xml:space="preserve"> </w:t>
      </w:r>
    </w:p>
    <w:p w14:paraId="24862825" w14:textId="77777777" w:rsidR="001354F9" w:rsidRDefault="001354F9" w:rsidP="001354F9">
      <w:pPr>
        <w:pStyle w:val="BodyText"/>
      </w:pPr>
    </w:p>
    <w:p w14:paraId="49BEC93D" w14:textId="77777777" w:rsidR="001354F9" w:rsidRDefault="001354F9" w:rsidP="001354F9">
      <w:pPr>
        <w:pStyle w:val="BodyText"/>
        <w:spacing w:line="242" w:lineRule="auto"/>
        <w:ind w:left="1100" w:right="2018"/>
      </w:pPr>
      <w:r>
        <w:rPr>
          <w:b/>
          <w:color w:val="2D74B5"/>
        </w:rPr>
        <w:t xml:space="preserve">Question 3a). </w:t>
      </w:r>
      <w:r>
        <w:t>Do you agree that a fee to obtain a fireworks licence in Scotland should be introduced?</w:t>
      </w:r>
    </w:p>
    <w:p w14:paraId="373B1309" w14:textId="77777777" w:rsidR="001354F9" w:rsidRDefault="001354F9" w:rsidP="001354F9">
      <w:pPr>
        <w:pStyle w:val="BodyText"/>
        <w:spacing w:before="2"/>
        <w:rPr>
          <w:sz w:val="23"/>
        </w:rPr>
      </w:pPr>
    </w:p>
    <w:p w14:paraId="70560CFE" w14:textId="77777777" w:rsidR="001354F9" w:rsidRPr="00C73C94" w:rsidRDefault="001354F9" w:rsidP="001354F9">
      <w:pPr>
        <w:pStyle w:val="ListParagraph"/>
        <w:numPr>
          <w:ilvl w:val="1"/>
          <w:numId w:val="1"/>
        </w:numPr>
        <w:tabs>
          <w:tab w:val="left" w:pos="1820"/>
          <w:tab w:val="left" w:pos="1821"/>
        </w:tabs>
        <w:spacing w:before="1" w:line="293" w:lineRule="exact"/>
        <w:rPr>
          <w:sz w:val="24"/>
          <w:highlight w:val="yellow"/>
        </w:rPr>
      </w:pPr>
      <w:r w:rsidRPr="00C73C94">
        <w:rPr>
          <w:sz w:val="24"/>
          <w:highlight w:val="yellow"/>
        </w:rPr>
        <w:t>Yes</w:t>
      </w:r>
    </w:p>
    <w:p w14:paraId="303D6C7A" w14:textId="77777777" w:rsidR="001354F9" w:rsidRPr="00C73C94" w:rsidRDefault="001354F9" w:rsidP="001354F9">
      <w:pPr>
        <w:pStyle w:val="ListParagraph"/>
        <w:numPr>
          <w:ilvl w:val="1"/>
          <w:numId w:val="1"/>
        </w:numPr>
        <w:tabs>
          <w:tab w:val="left" w:pos="1820"/>
          <w:tab w:val="left" w:pos="1821"/>
        </w:tabs>
        <w:spacing w:line="293" w:lineRule="exact"/>
        <w:rPr>
          <w:sz w:val="24"/>
        </w:rPr>
      </w:pPr>
      <w:r w:rsidRPr="00C73C94">
        <w:rPr>
          <w:sz w:val="24"/>
        </w:rPr>
        <w:t>No</w:t>
      </w:r>
    </w:p>
    <w:p w14:paraId="3F775611"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602DAA88" w14:textId="77777777" w:rsidR="001354F9" w:rsidRDefault="001354F9" w:rsidP="001354F9">
      <w:pPr>
        <w:pStyle w:val="BodyText"/>
        <w:spacing w:before="2"/>
      </w:pPr>
    </w:p>
    <w:p w14:paraId="52F413DF" w14:textId="77777777" w:rsidR="001354F9" w:rsidRDefault="001354F9" w:rsidP="001354F9">
      <w:pPr>
        <w:spacing w:before="1"/>
        <w:ind w:left="1100"/>
        <w:rPr>
          <w:sz w:val="24"/>
        </w:rPr>
      </w:pPr>
      <w:r>
        <w:rPr>
          <w:b/>
          <w:color w:val="006FC0"/>
          <w:sz w:val="24"/>
        </w:rPr>
        <w:lastRenderedPageBreak/>
        <w:t xml:space="preserve">Question 3 b). </w:t>
      </w:r>
      <w:r>
        <w:rPr>
          <w:sz w:val="24"/>
        </w:rPr>
        <w:t>Please explain your answer.</w:t>
      </w:r>
    </w:p>
    <w:p w14:paraId="78AB4480" w14:textId="77777777" w:rsidR="001354F9" w:rsidRDefault="001354F9" w:rsidP="001354F9">
      <w:pPr>
        <w:spacing w:before="1"/>
        <w:ind w:left="1100"/>
        <w:rPr>
          <w:sz w:val="24"/>
        </w:rPr>
      </w:pPr>
    </w:p>
    <w:p w14:paraId="5D6FD151" w14:textId="33B332C2" w:rsidR="001354F9" w:rsidRDefault="00C73C94" w:rsidP="001354F9">
      <w:pPr>
        <w:ind w:left="1100"/>
        <w:rPr>
          <w:sz w:val="24"/>
        </w:rPr>
      </w:pPr>
      <w:r w:rsidRPr="00C73C94">
        <w:rPr>
          <w:sz w:val="24"/>
          <w:highlight w:val="yellow"/>
        </w:rPr>
        <w:t>The fee would contribute towards or cover the cost of running the licensing system.</w:t>
      </w:r>
      <w:r>
        <w:rPr>
          <w:sz w:val="24"/>
        </w:rPr>
        <w:t xml:space="preserve"> </w:t>
      </w:r>
    </w:p>
    <w:p w14:paraId="25BE0325" w14:textId="77777777" w:rsidR="001354F9" w:rsidRDefault="001354F9" w:rsidP="001354F9">
      <w:pPr>
        <w:pStyle w:val="BodyText"/>
        <w:spacing w:before="2"/>
      </w:pPr>
    </w:p>
    <w:p w14:paraId="058B5971" w14:textId="77777777" w:rsidR="001354F9" w:rsidRDefault="001354F9" w:rsidP="001354F9">
      <w:pPr>
        <w:pStyle w:val="BodyText"/>
        <w:spacing w:line="237" w:lineRule="auto"/>
        <w:ind w:left="1100" w:right="1272"/>
      </w:pPr>
      <w:r>
        <w:rPr>
          <w:b/>
          <w:color w:val="2D74B5"/>
        </w:rPr>
        <w:t xml:space="preserve">Question 4 a). </w:t>
      </w:r>
      <w:r>
        <w:t>Do you have any views on how much the licence fee should be?</w:t>
      </w:r>
    </w:p>
    <w:p w14:paraId="4DF303F7" w14:textId="77777777" w:rsidR="001354F9" w:rsidRDefault="001354F9" w:rsidP="001354F9">
      <w:pPr>
        <w:pStyle w:val="BodyText"/>
        <w:spacing w:before="11"/>
        <w:rPr>
          <w:sz w:val="23"/>
        </w:rPr>
      </w:pPr>
    </w:p>
    <w:p w14:paraId="7EEBF23E" w14:textId="77777777" w:rsidR="001354F9" w:rsidRPr="00C73C94" w:rsidRDefault="001354F9" w:rsidP="001354F9">
      <w:pPr>
        <w:pStyle w:val="ListParagraph"/>
        <w:numPr>
          <w:ilvl w:val="1"/>
          <w:numId w:val="1"/>
        </w:numPr>
        <w:tabs>
          <w:tab w:val="left" w:pos="1820"/>
          <w:tab w:val="left" w:pos="1821"/>
        </w:tabs>
        <w:spacing w:line="293" w:lineRule="exact"/>
        <w:rPr>
          <w:sz w:val="24"/>
          <w:highlight w:val="yellow"/>
        </w:rPr>
      </w:pPr>
      <w:r w:rsidRPr="00C73C94">
        <w:rPr>
          <w:sz w:val="24"/>
          <w:highlight w:val="yellow"/>
        </w:rPr>
        <w:t>Yes</w:t>
      </w:r>
    </w:p>
    <w:p w14:paraId="3CB93AB8" w14:textId="77777777" w:rsidR="001354F9" w:rsidRPr="00C73C94" w:rsidRDefault="001354F9" w:rsidP="001354F9">
      <w:pPr>
        <w:pStyle w:val="ListParagraph"/>
        <w:numPr>
          <w:ilvl w:val="1"/>
          <w:numId w:val="1"/>
        </w:numPr>
        <w:tabs>
          <w:tab w:val="left" w:pos="1820"/>
          <w:tab w:val="left" w:pos="1821"/>
        </w:tabs>
        <w:spacing w:line="293" w:lineRule="exact"/>
        <w:rPr>
          <w:sz w:val="24"/>
        </w:rPr>
      </w:pPr>
      <w:r w:rsidRPr="00C73C94">
        <w:rPr>
          <w:sz w:val="24"/>
        </w:rPr>
        <w:t>No</w:t>
      </w:r>
    </w:p>
    <w:p w14:paraId="290E8AF9" w14:textId="77777777" w:rsidR="001354F9" w:rsidRDefault="001354F9" w:rsidP="001354F9">
      <w:pPr>
        <w:pStyle w:val="ListParagraph"/>
        <w:numPr>
          <w:ilvl w:val="1"/>
          <w:numId w:val="1"/>
        </w:numPr>
        <w:tabs>
          <w:tab w:val="left" w:pos="1820"/>
          <w:tab w:val="left" w:pos="1821"/>
        </w:tabs>
        <w:spacing w:line="294" w:lineRule="exact"/>
        <w:rPr>
          <w:sz w:val="24"/>
        </w:rPr>
      </w:pPr>
      <w:r>
        <w:rPr>
          <w:sz w:val="24"/>
        </w:rPr>
        <w:t>Unsure.</w:t>
      </w:r>
    </w:p>
    <w:p w14:paraId="2DF63C0A" w14:textId="77777777" w:rsidR="001354F9" w:rsidRDefault="001354F9" w:rsidP="001354F9">
      <w:pPr>
        <w:pStyle w:val="BodyText"/>
        <w:spacing w:before="9"/>
        <w:rPr>
          <w:sz w:val="23"/>
        </w:rPr>
      </w:pPr>
    </w:p>
    <w:p w14:paraId="5A6A0D58" w14:textId="77777777" w:rsidR="001354F9" w:rsidRDefault="001354F9" w:rsidP="001354F9">
      <w:pPr>
        <w:pStyle w:val="BodyText"/>
        <w:spacing w:before="1" w:line="242" w:lineRule="auto"/>
        <w:ind w:left="1100" w:right="1393"/>
      </w:pPr>
      <w:r>
        <w:rPr>
          <w:b/>
          <w:color w:val="006FC0"/>
        </w:rPr>
        <w:t xml:space="preserve">Question 4 b). </w:t>
      </w:r>
      <w:r>
        <w:t>Please tell us your views on how much the licence fee should be.</w:t>
      </w:r>
    </w:p>
    <w:p w14:paraId="318ECE46" w14:textId="77777777" w:rsidR="001354F9" w:rsidRDefault="001354F9" w:rsidP="001354F9">
      <w:pPr>
        <w:pStyle w:val="BodyText"/>
        <w:spacing w:before="1" w:line="242" w:lineRule="auto"/>
        <w:ind w:left="1100" w:right="1393"/>
      </w:pPr>
    </w:p>
    <w:p w14:paraId="4E8C1D15" w14:textId="00843BDE" w:rsidR="001354F9" w:rsidRDefault="00C73C94" w:rsidP="001354F9">
      <w:pPr>
        <w:pStyle w:val="BodyText"/>
        <w:spacing w:before="1" w:line="242" w:lineRule="auto"/>
        <w:ind w:left="1100" w:right="1393"/>
      </w:pPr>
      <w:r w:rsidRPr="00C73C94">
        <w:rPr>
          <w:highlight w:val="yellow"/>
        </w:rPr>
        <w:t>This would need to be costed formally but could be set to cover or contribute to the scheme cost while not being so prohibitive as to drive potential buyers to make unsafe/ unregulated internet purchases.</w:t>
      </w:r>
      <w:r>
        <w:t xml:space="preserve"> </w:t>
      </w:r>
    </w:p>
    <w:p w14:paraId="70449DAC" w14:textId="77777777" w:rsidR="001354F9" w:rsidRDefault="001354F9" w:rsidP="001354F9">
      <w:pPr>
        <w:pStyle w:val="BodyText"/>
        <w:spacing w:before="8"/>
        <w:rPr>
          <w:sz w:val="23"/>
        </w:rPr>
      </w:pPr>
    </w:p>
    <w:p w14:paraId="1361B0AB" w14:textId="77777777" w:rsidR="001354F9" w:rsidRDefault="001354F9" w:rsidP="001354F9">
      <w:pPr>
        <w:pStyle w:val="BodyText"/>
        <w:ind w:left="1100" w:right="1579"/>
      </w:pPr>
      <w:r>
        <w:rPr>
          <w:b/>
          <w:color w:val="006FC0"/>
        </w:rPr>
        <w:t xml:space="preserve">Question 5 a). </w:t>
      </w:r>
      <w:r>
        <w:t>Do you agree that successful completion of an online safety course to obtain a fireworks licence in Scotland should be introduced?</w:t>
      </w:r>
    </w:p>
    <w:p w14:paraId="25C35A3A" w14:textId="77777777" w:rsidR="001354F9" w:rsidRDefault="001354F9" w:rsidP="001354F9">
      <w:pPr>
        <w:pStyle w:val="BodyText"/>
        <w:spacing w:before="8"/>
        <w:rPr>
          <w:sz w:val="23"/>
        </w:rPr>
      </w:pPr>
    </w:p>
    <w:p w14:paraId="52692F32" w14:textId="77777777" w:rsidR="001354F9" w:rsidRPr="00DC292B" w:rsidRDefault="001354F9" w:rsidP="001354F9">
      <w:pPr>
        <w:pStyle w:val="ListParagraph"/>
        <w:numPr>
          <w:ilvl w:val="1"/>
          <w:numId w:val="1"/>
        </w:numPr>
        <w:tabs>
          <w:tab w:val="left" w:pos="1820"/>
          <w:tab w:val="left" w:pos="1821"/>
        </w:tabs>
        <w:spacing w:line="293" w:lineRule="exact"/>
        <w:rPr>
          <w:sz w:val="24"/>
          <w:highlight w:val="yellow"/>
        </w:rPr>
      </w:pPr>
      <w:r w:rsidRPr="00DC292B">
        <w:rPr>
          <w:sz w:val="24"/>
          <w:highlight w:val="yellow"/>
        </w:rPr>
        <w:t>Yes</w:t>
      </w:r>
    </w:p>
    <w:p w14:paraId="28447FFC" w14:textId="77777777" w:rsidR="001354F9" w:rsidRPr="00C73C94" w:rsidRDefault="001354F9" w:rsidP="001354F9">
      <w:pPr>
        <w:pStyle w:val="ListParagraph"/>
        <w:numPr>
          <w:ilvl w:val="1"/>
          <w:numId w:val="1"/>
        </w:numPr>
        <w:tabs>
          <w:tab w:val="left" w:pos="1820"/>
          <w:tab w:val="left" w:pos="1821"/>
        </w:tabs>
        <w:spacing w:line="293" w:lineRule="exact"/>
        <w:rPr>
          <w:sz w:val="24"/>
        </w:rPr>
      </w:pPr>
      <w:r w:rsidRPr="00C73C94">
        <w:rPr>
          <w:sz w:val="24"/>
        </w:rPr>
        <w:t>No</w:t>
      </w:r>
    </w:p>
    <w:p w14:paraId="66EEB2D2" w14:textId="77777777" w:rsidR="001354F9" w:rsidRPr="00DC292B" w:rsidRDefault="001354F9" w:rsidP="001354F9">
      <w:pPr>
        <w:pStyle w:val="ListParagraph"/>
        <w:numPr>
          <w:ilvl w:val="1"/>
          <w:numId w:val="1"/>
        </w:numPr>
        <w:tabs>
          <w:tab w:val="left" w:pos="1820"/>
          <w:tab w:val="left" w:pos="1821"/>
        </w:tabs>
        <w:spacing w:line="293" w:lineRule="exact"/>
        <w:rPr>
          <w:sz w:val="24"/>
        </w:rPr>
      </w:pPr>
      <w:r w:rsidRPr="00DC292B">
        <w:rPr>
          <w:sz w:val="24"/>
        </w:rPr>
        <w:t>Unsure.</w:t>
      </w:r>
    </w:p>
    <w:p w14:paraId="6E4F1F0B" w14:textId="77777777" w:rsidR="001354F9" w:rsidRDefault="001354F9" w:rsidP="001354F9">
      <w:pPr>
        <w:pStyle w:val="BodyText"/>
        <w:spacing w:before="10"/>
        <w:rPr>
          <w:sz w:val="23"/>
        </w:rPr>
      </w:pPr>
    </w:p>
    <w:p w14:paraId="6C66D364" w14:textId="77777777" w:rsidR="001354F9" w:rsidRDefault="001354F9" w:rsidP="001354F9">
      <w:pPr>
        <w:ind w:left="1100"/>
        <w:rPr>
          <w:sz w:val="24"/>
        </w:rPr>
      </w:pPr>
      <w:r>
        <w:rPr>
          <w:b/>
          <w:color w:val="006FC0"/>
          <w:sz w:val="24"/>
        </w:rPr>
        <w:t xml:space="preserve">Question 5 b). </w:t>
      </w:r>
      <w:r>
        <w:rPr>
          <w:sz w:val="24"/>
        </w:rPr>
        <w:t>Please explain your answer.</w:t>
      </w:r>
    </w:p>
    <w:p w14:paraId="3FC8A0D5" w14:textId="5FA521EA" w:rsidR="001354F9" w:rsidRDefault="001354F9" w:rsidP="001354F9">
      <w:pPr>
        <w:ind w:left="1100"/>
        <w:rPr>
          <w:sz w:val="24"/>
        </w:rPr>
      </w:pPr>
    </w:p>
    <w:p w14:paraId="5D130870" w14:textId="38786787" w:rsidR="00DC292B" w:rsidRDefault="00DC292B" w:rsidP="001354F9">
      <w:pPr>
        <w:ind w:left="1100"/>
        <w:rPr>
          <w:sz w:val="24"/>
        </w:rPr>
      </w:pPr>
      <w:r w:rsidRPr="00DC292B">
        <w:rPr>
          <w:sz w:val="24"/>
          <w:highlight w:val="yellow"/>
        </w:rPr>
        <w:t>This would provide confidence in the proposed scheme that those awarded a license had received some training in the use of fireworks</w:t>
      </w:r>
    </w:p>
    <w:p w14:paraId="33AC5677" w14:textId="77777777" w:rsidR="001354F9" w:rsidRDefault="001354F9" w:rsidP="001354F9">
      <w:pPr>
        <w:rPr>
          <w:sz w:val="24"/>
        </w:rPr>
      </w:pPr>
    </w:p>
    <w:p w14:paraId="757DCFD8" w14:textId="77777777" w:rsidR="001354F9" w:rsidRDefault="001354F9" w:rsidP="001354F9">
      <w:pPr>
        <w:pStyle w:val="BodyText"/>
        <w:spacing w:before="64" w:line="237" w:lineRule="auto"/>
        <w:ind w:left="1100" w:right="1272"/>
      </w:pPr>
      <w:r>
        <w:rPr>
          <w:b/>
          <w:color w:val="2D74B5"/>
        </w:rPr>
        <w:t xml:space="preserve">Question 6 a). </w:t>
      </w:r>
      <w:r>
        <w:t>Who do you think would be best placed to run and administer the proposed licensing system?</w:t>
      </w:r>
    </w:p>
    <w:p w14:paraId="769B8FA5" w14:textId="77777777" w:rsidR="001354F9" w:rsidRDefault="001354F9" w:rsidP="001354F9">
      <w:pPr>
        <w:pStyle w:val="BodyText"/>
        <w:spacing w:before="11"/>
        <w:rPr>
          <w:sz w:val="23"/>
        </w:rPr>
      </w:pPr>
    </w:p>
    <w:p w14:paraId="48E2A8A6" w14:textId="77777777" w:rsidR="001354F9" w:rsidRDefault="001354F9" w:rsidP="001354F9">
      <w:pPr>
        <w:pStyle w:val="ListParagraph"/>
        <w:numPr>
          <w:ilvl w:val="1"/>
          <w:numId w:val="1"/>
        </w:numPr>
        <w:tabs>
          <w:tab w:val="left" w:pos="1820"/>
          <w:tab w:val="left" w:pos="1821"/>
        </w:tabs>
        <w:spacing w:line="294" w:lineRule="exact"/>
        <w:rPr>
          <w:sz w:val="24"/>
        </w:rPr>
      </w:pPr>
      <w:r>
        <w:rPr>
          <w:sz w:val="24"/>
        </w:rPr>
        <w:t>Option One: Scottish</w:t>
      </w:r>
      <w:r>
        <w:rPr>
          <w:spacing w:val="-6"/>
          <w:sz w:val="24"/>
        </w:rPr>
        <w:t xml:space="preserve"> </w:t>
      </w:r>
      <w:r>
        <w:rPr>
          <w:sz w:val="24"/>
        </w:rPr>
        <w:t>Government</w:t>
      </w:r>
    </w:p>
    <w:p w14:paraId="3A6CBDF3" w14:textId="77777777" w:rsidR="001354F9" w:rsidRDefault="001354F9" w:rsidP="001354F9">
      <w:pPr>
        <w:pStyle w:val="ListParagraph"/>
        <w:numPr>
          <w:ilvl w:val="1"/>
          <w:numId w:val="1"/>
        </w:numPr>
        <w:tabs>
          <w:tab w:val="left" w:pos="1820"/>
          <w:tab w:val="left" w:pos="1821"/>
        </w:tabs>
        <w:ind w:right="2182"/>
        <w:rPr>
          <w:sz w:val="24"/>
        </w:rPr>
      </w:pPr>
      <w:r>
        <w:rPr>
          <w:sz w:val="24"/>
        </w:rPr>
        <w:t>Option Two: National public service organisation or partnership organisation</w:t>
      </w:r>
    </w:p>
    <w:p w14:paraId="78BFDE5A" w14:textId="77777777" w:rsidR="001354F9" w:rsidRDefault="001354F9" w:rsidP="001354F9">
      <w:pPr>
        <w:pStyle w:val="ListParagraph"/>
        <w:numPr>
          <w:ilvl w:val="1"/>
          <w:numId w:val="1"/>
        </w:numPr>
        <w:tabs>
          <w:tab w:val="left" w:pos="1820"/>
          <w:tab w:val="left" w:pos="1821"/>
        </w:tabs>
        <w:spacing w:before="1" w:line="291" w:lineRule="exact"/>
        <w:rPr>
          <w:sz w:val="24"/>
        </w:rPr>
      </w:pPr>
      <w:r>
        <w:rPr>
          <w:sz w:val="24"/>
        </w:rPr>
        <w:t>Option Three: Local</w:t>
      </w:r>
      <w:r>
        <w:rPr>
          <w:spacing w:val="-1"/>
          <w:sz w:val="24"/>
        </w:rPr>
        <w:t xml:space="preserve"> </w:t>
      </w:r>
      <w:r>
        <w:rPr>
          <w:sz w:val="24"/>
        </w:rPr>
        <w:t>authorities</w:t>
      </w:r>
    </w:p>
    <w:p w14:paraId="73C2230B" w14:textId="77777777" w:rsidR="001354F9" w:rsidRPr="00DC292B" w:rsidRDefault="001354F9" w:rsidP="001354F9">
      <w:pPr>
        <w:pStyle w:val="ListParagraph"/>
        <w:numPr>
          <w:ilvl w:val="1"/>
          <w:numId w:val="1"/>
        </w:numPr>
        <w:tabs>
          <w:tab w:val="left" w:pos="1820"/>
          <w:tab w:val="left" w:pos="1821"/>
        </w:tabs>
        <w:spacing w:line="291" w:lineRule="exact"/>
        <w:rPr>
          <w:sz w:val="24"/>
          <w:highlight w:val="yellow"/>
        </w:rPr>
      </w:pPr>
      <w:r w:rsidRPr="00DC292B">
        <w:rPr>
          <w:sz w:val="24"/>
          <w:highlight w:val="yellow"/>
        </w:rPr>
        <w:t>Other.</w:t>
      </w:r>
    </w:p>
    <w:p w14:paraId="79C7630A" w14:textId="77777777" w:rsidR="001354F9" w:rsidRDefault="001354F9" w:rsidP="001354F9">
      <w:pPr>
        <w:pStyle w:val="BodyText"/>
        <w:spacing w:before="3"/>
      </w:pPr>
    </w:p>
    <w:p w14:paraId="712F752F" w14:textId="77777777" w:rsidR="001354F9" w:rsidRDefault="001354F9" w:rsidP="001354F9">
      <w:pPr>
        <w:ind w:left="1100"/>
        <w:rPr>
          <w:sz w:val="24"/>
        </w:rPr>
      </w:pPr>
      <w:r>
        <w:rPr>
          <w:b/>
          <w:color w:val="006FC0"/>
          <w:sz w:val="24"/>
        </w:rPr>
        <w:t xml:space="preserve">Question 6 b). </w:t>
      </w:r>
      <w:r>
        <w:rPr>
          <w:sz w:val="24"/>
        </w:rPr>
        <w:t>Please explain your answer.</w:t>
      </w:r>
    </w:p>
    <w:p w14:paraId="44AF8456" w14:textId="77777777" w:rsidR="001354F9" w:rsidRDefault="001354F9" w:rsidP="001354F9">
      <w:pPr>
        <w:ind w:left="1100"/>
        <w:rPr>
          <w:sz w:val="24"/>
        </w:rPr>
      </w:pPr>
    </w:p>
    <w:p w14:paraId="1C749F40" w14:textId="28DF6B33" w:rsidR="001354F9" w:rsidRDefault="00DC292B" w:rsidP="001354F9">
      <w:pPr>
        <w:ind w:left="1100"/>
        <w:rPr>
          <w:sz w:val="24"/>
        </w:rPr>
      </w:pPr>
      <w:r w:rsidRPr="00DC292B">
        <w:rPr>
          <w:sz w:val="24"/>
          <w:highlight w:val="yellow"/>
        </w:rPr>
        <w:t xml:space="preserve">The code scheme could be administered nationally with support from local authorities. The local authority would screen the application and </w:t>
      </w:r>
      <w:proofErr w:type="gramStart"/>
      <w:r w:rsidRPr="00DC292B">
        <w:rPr>
          <w:sz w:val="24"/>
          <w:highlight w:val="yellow"/>
        </w:rPr>
        <w:t>approve</w:t>
      </w:r>
      <w:proofErr w:type="gramEnd"/>
      <w:r w:rsidRPr="00DC292B">
        <w:rPr>
          <w:sz w:val="24"/>
          <w:highlight w:val="yellow"/>
        </w:rPr>
        <w:t xml:space="preserve"> or decline </w:t>
      </w:r>
      <w:r w:rsidR="00CA6E85">
        <w:rPr>
          <w:sz w:val="24"/>
          <w:highlight w:val="yellow"/>
        </w:rPr>
        <w:t xml:space="preserve">based on the applicants answers </w:t>
      </w:r>
      <w:r>
        <w:rPr>
          <w:sz w:val="24"/>
          <w:highlight w:val="yellow"/>
        </w:rPr>
        <w:t>while the codes would be provided centrally</w:t>
      </w:r>
      <w:r w:rsidRPr="00DC292B">
        <w:rPr>
          <w:sz w:val="24"/>
          <w:highlight w:val="yellow"/>
        </w:rPr>
        <w:t>.</w:t>
      </w:r>
    </w:p>
    <w:p w14:paraId="410E2315" w14:textId="77777777" w:rsidR="001354F9" w:rsidRDefault="001354F9" w:rsidP="001354F9">
      <w:pPr>
        <w:pStyle w:val="BodyText"/>
      </w:pPr>
    </w:p>
    <w:p w14:paraId="5664A562" w14:textId="77777777" w:rsidR="001354F9" w:rsidRDefault="001354F9" w:rsidP="001354F9">
      <w:pPr>
        <w:pStyle w:val="BodyText"/>
        <w:ind w:left="1100" w:right="1938"/>
      </w:pPr>
      <w:r>
        <w:rPr>
          <w:b/>
          <w:color w:val="006FC0"/>
        </w:rPr>
        <w:lastRenderedPageBreak/>
        <w:t xml:space="preserve">Question 7. </w:t>
      </w:r>
      <w:r>
        <w:t>Please tell us if you have any other comments on the introduction of a licensing system and the proposed process for how the licensing system would be implemented and managed.</w:t>
      </w:r>
    </w:p>
    <w:p w14:paraId="6E2988C0" w14:textId="77777777" w:rsidR="001354F9" w:rsidRDefault="001354F9" w:rsidP="001354F9">
      <w:pPr>
        <w:pStyle w:val="BodyText"/>
        <w:ind w:left="1100" w:right="1938"/>
      </w:pPr>
    </w:p>
    <w:p w14:paraId="4A701A05" w14:textId="77777777" w:rsidR="001354F9" w:rsidRDefault="001354F9" w:rsidP="001354F9">
      <w:pPr>
        <w:pStyle w:val="BodyText"/>
        <w:ind w:left="1100" w:right="1938"/>
      </w:pPr>
      <w:r w:rsidRPr="0098737A">
        <w:rPr>
          <w:highlight w:val="yellow"/>
        </w:rPr>
        <w:t>n/a</w:t>
      </w:r>
    </w:p>
    <w:p w14:paraId="49A31DCA" w14:textId="77777777" w:rsidR="001354F9" w:rsidRDefault="001354F9" w:rsidP="001354F9">
      <w:pPr>
        <w:pStyle w:val="BodyText"/>
        <w:ind w:left="1100" w:right="1938"/>
      </w:pPr>
    </w:p>
    <w:p w14:paraId="11BA9E69" w14:textId="77777777" w:rsidR="001354F9" w:rsidRDefault="001354F9" w:rsidP="001354F9">
      <w:pPr>
        <w:pStyle w:val="BodyText"/>
        <w:spacing w:line="242" w:lineRule="auto"/>
        <w:ind w:left="1100" w:right="1979"/>
      </w:pPr>
      <w:r>
        <w:rPr>
          <w:b/>
          <w:color w:val="2D74B5"/>
        </w:rPr>
        <w:t>Question 8 a)</w:t>
      </w:r>
      <w:r>
        <w:rPr>
          <w:color w:val="2D74B5"/>
        </w:rPr>
        <w:t xml:space="preserve">. </w:t>
      </w:r>
      <w:r>
        <w:t xml:space="preserve">Do you agree with the proposed restrictions on the </w:t>
      </w:r>
      <w:proofErr w:type="gramStart"/>
      <w:r>
        <w:t>days</w:t>
      </w:r>
      <w:proofErr w:type="gramEnd"/>
      <w:r>
        <w:t xml:space="preserve"> fireworks can be </w:t>
      </w:r>
      <w:r>
        <w:rPr>
          <w:b/>
        </w:rPr>
        <w:t xml:space="preserve">used </w:t>
      </w:r>
      <w:r>
        <w:t>by the general public?</w:t>
      </w:r>
    </w:p>
    <w:p w14:paraId="3F5BD552" w14:textId="77777777" w:rsidR="001354F9" w:rsidRDefault="001354F9" w:rsidP="001354F9">
      <w:pPr>
        <w:pStyle w:val="BodyText"/>
        <w:spacing w:before="7"/>
        <w:rPr>
          <w:sz w:val="23"/>
        </w:rPr>
      </w:pPr>
    </w:p>
    <w:p w14:paraId="411386F3" w14:textId="77777777" w:rsidR="001354F9" w:rsidRPr="00DC292B" w:rsidRDefault="001354F9" w:rsidP="001354F9">
      <w:pPr>
        <w:pStyle w:val="ListParagraph"/>
        <w:numPr>
          <w:ilvl w:val="1"/>
          <w:numId w:val="1"/>
        </w:numPr>
        <w:tabs>
          <w:tab w:val="left" w:pos="1820"/>
          <w:tab w:val="left" w:pos="1821"/>
        </w:tabs>
        <w:spacing w:line="291" w:lineRule="exact"/>
        <w:rPr>
          <w:sz w:val="24"/>
          <w:highlight w:val="yellow"/>
        </w:rPr>
      </w:pPr>
      <w:r w:rsidRPr="00DC292B">
        <w:rPr>
          <w:sz w:val="24"/>
          <w:highlight w:val="yellow"/>
        </w:rPr>
        <w:t>Yes</w:t>
      </w:r>
    </w:p>
    <w:p w14:paraId="252D0227" w14:textId="77777777" w:rsidR="001354F9" w:rsidRPr="00DC292B" w:rsidRDefault="001354F9" w:rsidP="001354F9">
      <w:pPr>
        <w:pStyle w:val="ListParagraph"/>
        <w:numPr>
          <w:ilvl w:val="1"/>
          <w:numId w:val="1"/>
        </w:numPr>
        <w:tabs>
          <w:tab w:val="left" w:pos="1820"/>
          <w:tab w:val="left" w:pos="1821"/>
        </w:tabs>
        <w:spacing w:line="290" w:lineRule="exact"/>
        <w:rPr>
          <w:sz w:val="24"/>
        </w:rPr>
      </w:pPr>
      <w:r w:rsidRPr="00DC292B">
        <w:rPr>
          <w:sz w:val="24"/>
        </w:rPr>
        <w:t>No</w:t>
      </w:r>
    </w:p>
    <w:p w14:paraId="4AB85EE5"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1E1D5108" w14:textId="77777777" w:rsidR="001354F9" w:rsidRDefault="001354F9" w:rsidP="001354F9">
      <w:pPr>
        <w:pStyle w:val="BodyText"/>
        <w:spacing w:before="3"/>
      </w:pPr>
    </w:p>
    <w:p w14:paraId="65BA7193" w14:textId="77777777" w:rsidR="001354F9" w:rsidRDefault="001354F9" w:rsidP="001354F9">
      <w:pPr>
        <w:ind w:left="1100"/>
        <w:rPr>
          <w:sz w:val="24"/>
        </w:rPr>
      </w:pPr>
      <w:r>
        <w:rPr>
          <w:b/>
          <w:color w:val="2D74B5"/>
          <w:sz w:val="24"/>
        </w:rPr>
        <w:t xml:space="preserve">Question 8 b). </w:t>
      </w:r>
      <w:r>
        <w:rPr>
          <w:sz w:val="24"/>
        </w:rPr>
        <w:t>Please explain your</w:t>
      </w:r>
      <w:r>
        <w:rPr>
          <w:spacing w:val="-9"/>
          <w:sz w:val="24"/>
        </w:rPr>
        <w:t xml:space="preserve"> </w:t>
      </w:r>
      <w:r>
        <w:rPr>
          <w:sz w:val="24"/>
        </w:rPr>
        <w:t>answer.</w:t>
      </w:r>
    </w:p>
    <w:p w14:paraId="3CA41428" w14:textId="77777777" w:rsidR="001354F9" w:rsidRDefault="001354F9" w:rsidP="001354F9">
      <w:pPr>
        <w:ind w:left="1100"/>
        <w:rPr>
          <w:sz w:val="24"/>
        </w:rPr>
      </w:pPr>
    </w:p>
    <w:p w14:paraId="66DDAE3A" w14:textId="449C52DE" w:rsidR="001354F9" w:rsidRDefault="00DC292B" w:rsidP="00DC292B">
      <w:pPr>
        <w:pStyle w:val="BodyText"/>
        <w:spacing w:before="2"/>
        <w:ind w:left="1068"/>
      </w:pPr>
      <w:r w:rsidRPr="00DC292B">
        <w:rPr>
          <w:highlight w:val="yellow"/>
        </w:rPr>
        <w:t xml:space="preserve">Members agreed that the dates fireworks can be used by the public should be </w:t>
      </w:r>
      <w:r w:rsidRPr="00E56F74">
        <w:rPr>
          <w:highlight w:val="yellow"/>
        </w:rPr>
        <w:t xml:space="preserve">restricted to the traditional periods of celebration proposed. </w:t>
      </w:r>
      <w:r w:rsidR="00E56F74" w:rsidRPr="00E56F74">
        <w:rPr>
          <w:highlight w:val="yellow"/>
        </w:rPr>
        <w:t>This would remove the unpredictability around current fireworks use and allow people who may be upset or anxious around fireworks for example, pet owners</w:t>
      </w:r>
      <w:r w:rsidR="00E56F74">
        <w:rPr>
          <w:highlight w:val="yellow"/>
        </w:rPr>
        <w:t>, livestock owners,</w:t>
      </w:r>
      <w:r w:rsidR="00E56F74" w:rsidRPr="00E56F74">
        <w:rPr>
          <w:highlight w:val="yellow"/>
        </w:rPr>
        <w:t xml:space="preserve"> and those with PTSD, to plan accordingly.</w:t>
      </w:r>
      <w:r w:rsidR="00E56F74">
        <w:t xml:space="preserve"> </w:t>
      </w:r>
    </w:p>
    <w:p w14:paraId="03673A9C" w14:textId="77777777" w:rsidR="00DC292B" w:rsidRDefault="00DC292B" w:rsidP="00DC292B">
      <w:pPr>
        <w:pStyle w:val="BodyText"/>
        <w:spacing w:before="2"/>
        <w:ind w:left="1068"/>
      </w:pPr>
    </w:p>
    <w:p w14:paraId="6171D97C" w14:textId="77777777" w:rsidR="001354F9" w:rsidRDefault="001354F9" w:rsidP="001354F9">
      <w:pPr>
        <w:pStyle w:val="BodyText"/>
        <w:spacing w:before="1" w:line="237" w:lineRule="auto"/>
        <w:ind w:left="1100" w:right="1979"/>
      </w:pPr>
      <w:r>
        <w:rPr>
          <w:b/>
          <w:color w:val="006FC0"/>
        </w:rPr>
        <w:t>Question 9 a)</w:t>
      </w:r>
      <w:r>
        <w:t xml:space="preserve">. Do you agree with the proposed restrictions on the </w:t>
      </w:r>
      <w:proofErr w:type="gramStart"/>
      <w:r>
        <w:t>days</w:t>
      </w:r>
      <w:proofErr w:type="gramEnd"/>
      <w:r>
        <w:t xml:space="preserve"> fireworks can be </w:t>
      </w:r>
      <w:r>
        <w:rPr>
          <w:b/>
        </w:rPr>
        <w:t xml:space="preserve">sold </w:t>
      </w:r>
      <w:r>
        <w:t>to the general</w:t>
      </w:r>
      <w:r>
        <w:rPr>
          <w:spacing w:val="1"/>
        </w:rPr>
        <w:t xml:space="preserve"> </w:t>
      </w:r>
      <w:r>
        <w:t>public?</w:t>
      </w:r>
    </w:p>
    <w:p w14:paraId="67B151E5" w14:textId="77777777" w:rsidR="001354F9" w:rsidRDefault="001354F9" w:rsidP="001354F9">
      <w:pPr>
        <w:pStyle w:val="BodyText"/>
        <w:spacing w:before="10"/>
        <w:rPr>
          <w:sz w:val="23"/>
        </w:rPr>
      </w:pPr>
    </w:p>
    <w:p w14:paraId="189FB4F5" w14:textId="77777777" w:rsidR="001354F9" w:rsidRPr="00C60099" w:rsidRDefault="001354F9" w:rsidP="001354F9">
      <w:pPr>
        <w:pStyle w:val="ListParagraph"/>
        <w:numPr>
          <w:ilvl w:val="1"/>
          <w:numId w:val="1"/>
        </w:numPr>
        <w:tabs>
          <w:tab w:val="left" w:pos="1820"/>
          <w:tab w:val="left" w:pos="1821"/>
        </w:tabs>
        <w:spacing w:line="293" w:lineRule="exact"/>
        <w:rPr>
          <w:sz w:val="24"/>
          <w:highlight w:val="yellow"/>
        </w:rPr>
      </w:pPr>
      <w:r w:rsidRPr="00C60099">
        <w:rPr>
          <w:sz w:val="24"/>
          <w:highlight w:val="yellow"/>
        </w:rPr>
        <w:t>Yes</w:t>
      </w:r>
    </w:p>
    <w:p w14:paraId="41EDCAA9" w14:textId="77777777" w:rsidR="001354F9" w:rsidRPr="00C60099" w:rsidRDefault="001354F9" w:rsidP="001354F9">
      <w:pPr>
        <w:pStyle w:val="ListParagraph"/>
        <w:numPr>
          <w:ilvl w:val="1"/>
          <w:numId w:val="1"/>
        </w:numPr>
        <w:tabs>
          <w:tab w:val="left" w:pos="1820"/>
          <w:tab w:val="left" w:pos="1821"/>
        </w:tabs>
        <w:spacing w:line="293" w:lineRule="exact"/>
        <w:rPr>
          <w:sz w:val="24"/>
        </w:rPr>
      </w:pPr>
      <w:r w:rsidRPr="00C60099">
        <w:rPr>
          <w:sz w:val="24"/>
        </w:rPr>
        <w:t>No</w:t>
      </w:r>
    </w:p>
    <w:p w14:paraId="5A847CF3" w14:textId="77777777" w:rsidR="001354F9" w:rsidRDefault="001354F9" w:rsidP="001354F9">
      <w:pPr>
        <w:pStyle w:val="ListParagraph"/>
        <w:numPr>
          <w:ilvl w:val="1"/>
          <w:numId w:val="1"/>
        </w:numPr>
        <w:tabs>
          <w:tab w:val="left" w:pos="1820"/>
          <w:tab w:val="left" w:pos="1821"/>
        </w:tabs>
        <w:spacing w:line="294" w:lineRule="exact"/>
        <w:rPr>
          <w:sz w:val="24"/>
        </w:rPr>
      </w:pPr>
      <w:r>
        <w:rPr>
          <w:sz w:val="24"/>
        </w:rPr>
        <w:t>Unsure.</w:t>
      </w:r>
    </w:p>
    <w:p w14:paraId="27BA6207" w14:textId="77777777" w:rsidR="001354F9" w:rsidRDefault="001354F9" w:rsidP="001354F9">
      <w:pPr>
        <w:pStyle w:val="BodyText"/>
        <w:spacing w:before="10"/>
        <w:rPr>
          <w:sz w:val="23"/>
        </w:rPr>
      </w:pPr>
    </w:p>
    <w:p w14:paraId="344F61AA" w14:textId="77777777" w:rsidR="001354F9" w:rsidRDefault="001354F9" w:rsidP="001354F9">
      <w:pPr>
        <w:ind w:left="1100"/>
        <w:rPr>
          <w:sz w:val="24"/>
        </w:rPr>
      </w:pPr>
      <w:r>
        <w:rPr>
          <w:b/>
          <w:color w:val="2D74B5"/>
          <w:sz w:val="24"/>
        </w:rPr>
        <w:t xml:space="preserve">Question 9 b). </w:t>
      </w:r>
      <w:r>
        <w:rPr>
          <w:sz w:val="24"/>
        </w:rPr>
        <w:t>Please explain your answer.</w:t>
      </w:r>
    </w:p>
    <w:p w14:paraId="6462764C" w14:textId="77777777" w:rsidR="001354F9" w:rsidRDefault="001354F9" w:rsidP="001354F9">
      <w:pPr>
        <w:ind w:left="1100"/>
        <w:rPr>
          <w:sz w:val="24"/>
        </w:rPr>
      </w:pPr>
    </w:p>
    <w:p w14:paraId="1894DA62" w14:textId="7E5A750F" w:rsidR="001354F9" w:rsidRPr="00E56F74" w:rsidRDefault="00DC292B" w:rsidP="00E56F74">
      <w:pPr>
        <w:pStyle w:val="BodyText"/>
        <w:spacing w:before="1"/>
        <w:ind w:left="1068"/>
        <w:rPr>
          <w:bCs/>
        </w:rPr>
      </w:pPr>
      <w:r w:rsidRPr="00E56F74">
        <w:rPr>
          <w:bCs/>
          <w:highlight w:val="yellow"/>
        </w:rPr>
        <w:t>Members agreed that the dates fireworks can be sold to the public should be restricted</w:t>
      </w:r>
      <w:r w:rsidR="00E56F74" w:rsidRPr="00E56F74">
        <w:rPr>
          <w:bCs/>
          <w:highlight w:val="yellow"/>
        </w:rPr>
        <w:t>, as this would complement the proposed system restrict</w:t>
      </w:r>
      <w:r w:rsidR="00CA6E85">
        <w:rPr>
          <w:bCs/>
          <w:highlight w:val="yellow"/>
        </w:rPr>
        <w:t xml:space="preserve">ing </w:t>
      </w:r>
      <w:r w:rsidR="00E56F74" w:rsidRPr="00E56F74">
        <w:rPr>
          <w:bCs/>
          <w:highlight w:val="yellow"/>
        </w:rPr>
        <w:t xml:space="preserve">the times when fireworks could be used. Not restricting the sale times </w:t>
      </w:r>
      <w:bookmarkStart w:id="0" w:name="_GoBack"/>
      <w:bookmarkEnd w:id="0"/>
      <w:r w:rsidR="00E56F74">
        <w:rPr>
          <w:bCs/>
          <w:highlight w:val="yellow"/>
        </w:rPr>
        <w:t xml:space="preserve">while restricting the times fireworks could be used </w:t>
      </w:r>
      <w:r w:rsidR="00E56F74" w:rsidRPr="00E56F74">
        <w:rPr>
          <w:bCs/>
          <w:highlight w:val="yellow"/>
        </w:rPr>
        <w:t xml:space="preserve">could lead to members of the public stockpiling fireworks for use </w:t>
      </w:r>
      <w:r w:rsidR="00E56F74">
        <w:rPr>
          <w:bCs/>
          <w:highlight w:val="yellow"/>
        </w:rPr>
        <w:t xml:space="preserve">at the </w:t>
      </w:r>
      <w:r w:rsidR="00E56F74" w:rsidRPr="00E56F74">
        <w:rPr>
          <w:bCs/>
          <w:highlight w:val="yellow"/>
        </w:rPr>
        <w:t>approved times.</w:t>
      </w:r>
      <w:r w:rsidR="00E56F74">
        <w:rPr>
          <w:bCs/>
        </w:rPr>
        <w:t xml:space="preserve"> </w:t>
      </w:r>
      <w:r w:rsidR="00E56F74" w:rsidRPr="00E56F74">
        <w:rPr>
          <w:bCs/>
        </w:rPr>
        <w:t xml:space="preserve"> </w:t>
      </w:r>
    </w:p>
    <w:p w14:paraId="6668491C" w14:textId="77777777" w:rsidR="00E56F74" w:rsidRDefault="00E56F74" w:rsidP="00E56F74">
      <w:pPr>
        <w:pStyle w:val="BodyText"/>
        <w:spacing w:before="1"/>
        <w:ind w:left="1068"/>
        <w:rPr>
          <w:b/>
        </w:rPr>
      </w:pPr>
    </w:p>
    <w:p w14:paraId="218A9F6B" w14:textId="77777777" w:rsidR="001354F9" w:rsidRDefault="001354F9" w:rsidP="001354F9">
      <w:pPr>
        <w:pStyle w:val="BodyText"/>
        <w:ind w:left="1100"/>
      </w:pPr>
      <w:r>
        <w:rPr>
          <w:b/>
          <w:color w:val="2D74B5"/>
        </w:rPr>
        <w:t>Question 10 a)</w:t>
      </w:r>
      <w:r>
        <w:rPr>
          <w:color w:val="2D74B5"/>
        </w:rPr>
        <w:t xml:space="preserve">. </w:t>
      </w:r>
      <w:r>
        <w:t>Do you agree with the introduction of no-firework areas?</w:t>
      </w:r>
    </w:p>
    <w:p w14:paraId="5E12A017" w14:textId="77777777" w:rsidR="001354F9" w:rsidRDefault="001354F9" w:rsidP="001354F9">
      <w:pPr>
        <w:pStyle w:val="BodyText"/>
        <w:spacing w:before="10"/>
        <w:rPr>
          <w:sz w:val="23"/>
        </w:rPr>
      </w:pPr>
    </w:p>
    <w:p w14:paraId="0B94727E" w14:textId="77777777" w:rsidR="001354F9" w:rsidRPr="00E56F74" w:rsidRDefault="001354F9" w:rsidP="001354F9">
      <w:pPr>
        <w:pStyle w:val="ListParagraph"/>
        <w:numPr>
          <w:ilvl w:val="1"/>
          <w:numId w:val="1"/>
        </w:numPr>
        <w:tabs>
          <w:tab w:val="left" w:pos="1820"/>
          <w:tab w:val="left" w:pos="1821"/>
        </w:tabs>
        <w:spacing w:line="293" w:lineRule="exact"/>
        <w:rPr>
          <w:sz w:val="24"/>
          <w:highlight w:val="yellow"/>
        </w:rPr>
      </w:pPr>
      <w:r w:rsidRPr="00E56F74">
        <w:rPr>
          <w:sz w:val="24"/>
          <w:highlight w:val="yellow"/>
        </w:rPr>
        <w:t>Yes</w:t>
      </w:r>
    </w:p>
    <w:p w14:paraId="58F900F9" w14:textId="77777777" w:rsidR="001354F9" w:rsidRPr="00E56F74" w:rsidRDefault="001354F9" w:rsidP="001354F9">
      <w:pPr>
        <w:pStyle w:val="ListParagraph"/>
        <w:numPr>
          <w:ilvl w:val="1"/>
          <w:numId w:val="1"/>
        </w:numPr>
        <w:tabs>
          <w:tab w:val="left" w:pos="1820"/>
          <w:tab w:val="left" w:pos="1821"/>
        </w:tabs>
        <w:spacing w:line="293" w:lineRule="exact"/>
        <w:rPr>
          <w:sz w:val="24"/>
        </w:rPr>
      </w:pPr>
      <w:r w:rsidRPr="00E56F74">
        <w:rPr>
          <w:sz w:val="24"/>
        </w:rPr>
        <w:t>No</w:t>
      </w:r>
    </w:p>
    <w:p w14:paraId="63A728F2"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1EDAB99D" w14:textId="77777777" w:rsidR="001354F9" w:rsidRDefault="001354F9" w:rsidP="001354F9">
      <w:pPr>
        <w:pStyle w:val="BodyText"/>
        <w:spacing w:before="10"/>
        <w:rPr>
          <w:sz w:val="23"/>
        </w:rPr>
      </w:pPr>
    </w:p>
    <w:p w14:paraId="480F6C83" w14:textId="01F33D16" w:rsidR="001354F9" w:rsidRDefault="001354F9" w:rsidP="001354F9">
      <w:pPr>
        <w:ind w:left="1100"/>
        <w:rPr>
          <w:sz w:val="24"/>
        </w:rPr>
      </w:pPr>
      <w:r>
        <w:rPr>
          <w:b/>
          <w:color w:val="2D74B5"/>
          <w:sz w:val="24"/>
        </w:rPr>
        <w:t xml:space="preserve">Question 10 b). </w:t>
      </w:r>
      <w:r>
        <w:rPr>
          <w:sz w:val="24"/>
        </w:rPr>
        <w:t>Please explain your answer.</w:t>
      </w:r>
    </w:p>
    <w:p w14:paraId="6B7B1AC1" w14:textId="6CBE4CEF" w:rsidR="00E56F74" w:rsidRDefault="00E56F74" w:rsidP="001354F9">
      <w:pPr>
        <w:ind w:left="1100"/>
        <w:rPr>
          <w:sz w:val="24"/>
        </w:rPr>
      </w:pPr>
    </w:p>
    <w:p w14:paraId="5B9A501A" w14:textId="29072BF0" w:rsidR="00E56F74" w:rsidRDefault="00E56F74" w:rsidP="001354F9">
      <w:pPr>
        <w:ind w:left="1100"/>
        <w:rPr>
          <w:sz w:val="24"/>
        </w:rPr>
      </w:pPr>
      <w:r w:rsidRPr="00E56F74">
        <w:rPr>
          <w:sz w:val="24"/>
          <w:highlight w:val="yellow"/>
        </w:rPr>
        <w:t xml:space="preserve">Members agreed that local authorities should have the ability to impose no fireworks zones where evidence existed to support their use. For example, where there had been a history of antisocial behaviour, vandalism caused </w:t>
      </w:r>
      <w:r w:rsidRPr="00E56F74">
        <w:rPr>
          <w:sz w:val="24"/>
          <w:highlight w:val="yellow"/>
        </w:rPr>
        <w:lastRenderedPageBreak/>
        <w:t>by fireworks, distress to livestock</w:t>
      </w:r>
      <w:r>
        <w:rPr>
          <w:sz w:val="24"/>
          <w:highlight w:val="yellow"/>
        </w:rPr>
        <w:t>, or other appropriate circumstance</w:t>
      </w:r>
      <w:r w:rsidRPr="00E56F74">
        <w:rPr>
          <w:sz w:val="24"/>
          <w:highlight w:val="yellow"/>
        </w:rPr>
        <w:t>.</w:t>
      </w:r>
    </w:p>
    <w:p w14:paraId="56A5390C" w14:textId="77777777" w:rsidR="001354F9" w:rsidRDefault="001354F9" w:rsidP="001354F9">
      <w:pPr>
        <w:pStyle w:val="BodyText"/>
      </w:pPr>
    </w:p>
    <w:p w14:paraId="1B8A66E4" w14:textId="77777777" w:rsidR="001354F9" w:rsidRDefault="001354F9" w:rsidP="001354F9">
      <w:pPr>
        <w:pStyle w:val="BodyText"/>
        <w:spacing w:line="242" w:lineRule="auto"/>
        <w:ind w:left="1100" w:right="2299"/>
      </w:pPr>
      <w:r>
        <w:rPr>
          <w:b/>
          <w:color w:val="2D74B5"/>
        </w:rPr>
        <w:t>Question 11 a)</w:t>
      </w:r>
      <w:r>
        <w:rPr>
          <w:color w:val="2D74B5"/>
        </w:rPr>
        <w:t xml:space="preserve">. </w:t>
      </w:r>
      <w:r>
        <w:t>Do you agree that consideration, introduction and management of no-firework areas should be led by local authorities?</w:t>
      </w:r>
    </w:p>
    <w:p w14:paraId="2799F107" w14:textId="77777777" w:rsidR="001354F9" w:rsidRDefault="001354F9" w:rsidP="001354F9">
      <w:pPr>
        <w:pStyle w:val="BodyText"/>
        <w:spacing w:before="6"/>
        <w:rPr>
          <w:sz w:val="23"/>
        </w:rPr>
      </w:pPr>
    </w:p>
    <w:p w14:paraId="57C055DC" w14:textId="77777777" w:rsidR="001354F9" w:rsidRPr="00A272DA" w:rsidRDefault="001354F9" w:rsidP="001354F9">
      <w:pPr>
        <w:pStyle w:val="ListParagraph"/>
        <w:numPr>
          <w:ilvl w:val="1"/>
          <w:numId w:val="1"/>
        </w:numPr>
        <w:tabs>
          <w:tab w:val="left" w:pos="1820"/>
          <w:tab w:val="left" w:pos="1821"/>
        </w:tabs>
        <w:spacing w:before="1" w:line="291" w:lineRule="exact"/>
        <w:rPr>
          <w:sz w:val="24"/>
          <w:highlight w:val="yellow"/>
        </w:rPr>
      </w:pPr>
      <w:r w:rsidRPr="00A272DA">
        <w:rPr>
          <w:sz w:val="24"/>
          <w:highlight w:val="yellow"/>
        </w:rPr>
        <w:t>Yes</w:t>
      </w:r>
    </w:p>
    <w:p w14:paraId="08AABB3B" w14:textId="77777777" w:rsidR="001354F9" w:rsidRPr="00A272DA" w:rsidRDefault="001354F9" w:rsidP="001354F9">
      <w:pPr>
        <w:pStyle w:val="ListParagraph"/>
        <w:numPr>
          <w:ilvl w:val="1"/>
          <w:numId w:val="1"/>
        </w:numPr>
        <w:tabs>
          <w:tab w:val="left" w:pos="1820"/>
          <w:tab w:val="left" w:pos="1821"/>
        </w:tabs>
        <w:spacing w:line="291" w:lineRule="exact"/>
        <w:rPr>
          <w:sz w:val="24"/>
        </w:rPr>
      </w:pPr>
      <w:r w:rsidRPr="00A272DA">
        <w:rPr>
          <w:sz w:val="24"/>
        </w:rPr>
        <w:t>No</w:t>
      </w:r>
    </w:p>
    <w:p w14:paraId="18DD85E7"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05669CA1" w14:textId="77777777" w:rsidR="001354F9" w:rsidRDefault="001354F9" w:rsidP="001354F9">
      <w:pPr>
        <w:pStyle w:val="ListParagraph"/>
        <w:tabs>
          <w:tab w:val="left" w:pos="1820"/>
          <w:tab w:val="left" w:pos="1821"/>
        </w:tabs>
        <w:spacing w:line="293" w:lineRule="exact"/>
        <w:ind w:firstLine="0"/>
        <w:rPr>
          <w:sz w:val="24"/>
        </w:rPr>
      </w:pPr>
    </w:p>
    <w:p w14:paraId="4C937852" w14:textId="77777777" w:rsidR="001354F9" w:rsidRDefault="001354F9" w:rsidP="001354F9">
      <w:pPr>
        <w:spacing w:before="116"/>
        <w:ind w:left="1100"/>
        <w:rPr>
          <w:sz w:val="24"/>
        </w:rPr>
      </w:pPr>
      <w:r>
        <w:rPr>
          <w:b/>
          <w:color w:val="2D74B5"/>
          <w:sz w:val="24"/>
        </w:rPr>
        <w:t xml:space="preserve">Question 11 b). </w:t>
      </w:r>
      <w:r>
        <w:rPr>
          <w:sz w:val="24"/>
        </w:rPr>
        <w:t>Please explain your answer.</w:t>
      </w:r>
    </w:p>
    <w:p w14:paraId="507BC598" w14:textId="057CC6F7" w:rsidR="001354F9" w:rsidRPr="00C62F8C" w:rsidRDefault="00A272DA" w:rsidP="001354F9">
      <w:pPr>
        <w:spacing w:before="116"/>
        <w:ind w:left="1100"/>
        <w:rPr>
          <w:bCs/>
          <w:sz w:val="24"/>
        </w:rPr>
      </w:pPr>
      <w:r w:rsidRPr="00A272DA">
        <w:rPr>
          <w:bCs/>
          <w:sz w:val="24"/>
          <w:highlight w:val="yellow"/>
        </w:rPr>
        <w:t xml:space="preserve">The introduction and management would need to be a partnership approach involving </w:t>
      </w:r>
      <w:r>
        <w:rPr>
          <w:bCs/>
          <w:sz w:val="24"/>
          <w:highlight w:val="yellow"/>
        </w:rPr>
        <w:t xml:space="preserve">the local authority but also </w:t>
      </w:r>
      <w:r w:rsidRPr="00A272DA">
        <w:rPr>
          <w:bCs/>
          <w:sz w:val="24"/>
          <w:highlight w:val="yellow"/>
        </w:rPr>
        <w:t>other agencies such as Police Scotland</w:t>
      </w:r>
      <w:r>
        <w:rPr>
          <w:bCs/>
          <w:sz w:val="24"/>
          <w:highlight w:val="yellow"/>
        </w:rPr>
        <w:t xml:space="preserve"> and </w:t>
      </w:r>
      <w:r w:rsidR="00CA6E85">
        <w:rPr>
          <w:bCs/>
          <w:sz w:val="24"/>
          <w:highlight w:val="yellow"/>
        </w:rPr>
        <w:t xml:space="preserve">the </w:t>
      </w:r>
      <w:r w:rsidRPr="00A272DA">
        <w:rPr>
          <w:bCs/>
          <w:sz w:val="24"/>
          <w:highlight w:val="yellow"/>
        </w:rPr>
        <w:t>Scottish Fire and Rescue Service</w:t>
      </w:r>
      <w:r w:rsidR="00CA6E85">
        <w:rPr>
          <w:bCs/>
          <w:sz w:val="24"/>
          <w:highlight w:val="yellow"/>
        </w:rPr>
        <w:t>,</w:t>
      </w:r>
      <w:r w:rsidRPr="00A272DA">
        <w:rPr>
          <w:bCs/>
          <w:sz w:val="24"/>
          <w:highlight w:val="yellow"/>
        </w:rPr>
        <w:t xml:space="preserve"> and </w:t>
      </w:r>
      <w:r>
        <w:rPr>
          <w:bCs/>
          <w:sz w:val="24"/>
          <w:highlight w:val="yellow"/>
        </w:rPr>
        <w:t xml:space="preserve">also be managed in </w:t>
      </w:r>
      <w:r w:rsidRPr="00A272DA">
        <w:rPr>
          <w:bCs/>
          <w:sz w:val="24"/>
          <w:highlight w:val="yellow"/>
        </w:rPr>
        <w:t>consultation with communities.</w:t>
      </w:r>
      <w:r>
        <w:rPr>
          <w:bCs/>
          <w:sz w:val="24"/>
        </w:rPr>
        <w:t xml:space="preserve"> </w:t>
      </w:r>
    </w:p>
    <w:p w14:paraId="37582FF6" w14:textId="77777777" w:rsidR="001354F9" w:rsidRDefault="001354F9" w:rsidP="001354F9">
      <w:pPr>
        <w:pStyle w:val="BodyText"/>
      </w:pPr>
    </w:p>
    <w:p w14:paraId="4D34BEBE" w14:textId="77777777" w:rsidR="001354F9" w:rsidRDefault="001354F9" w:rsidP="001354F9">
      <w:pPr>
        <w:pStyle w:val="BodyText"/>
        <w:ind w:left="1100" w:right="1645"/>
      </w:pPr>
      <w:r>
        <w:rPr>
          <w:b/>
          <w:color w:val="2D74B5"/>
        </w:rPr>
        <w:t xml:space="preserve">Question 12. </w:t>
      </w:r>
      <w:r>
        <w:t>Please tell us if you have any comments in relation to how communities can be actively involved in considering the feasibility and introduction of no firework areas, and the decision to introduce these.</w:t>
      </w:r>
    </w:p>
    <w:p w14:paraId="7B8658B6" w14:textId="77777777" w:rsidR="001354F9" w:rsidRDefault="001354F9" w:rsidP="001354F9">
      <w:pPr>
        <w:pStyle w:val="BodyText"/>
        <w:ind w:left="1100" w:right="1645"/>
      </w:pPr>
    </w:p>
    <w:p w14:paraId="6C062837" w14:textId="56174A36" w:rsidR="001354F9" w:rsidRDefault="00A272DA" w:rsidP="001354F9">
      <w:pPr>
        <w:pStyle w:val="BodyText"/>
        <w:ind w:left="1100" w:right="1645"/>
      </w:pPr>
      <w:r w:rsidRPr="00A272DA">
        <w:rPr>
          <w:highlight w:val="yellow"/>
        </w:rPr>
        <w:t xml:space="preserve">Wider consultation with local communities </w:t>
      </w:r>
      <w:r>
        <w:rPr>
          <w:highlight w:val="yellow"/>
        </w:rPr>
        <w:t>and inviting l</w:t>
      </w:r>
      <w:r w:rsidRPr="00A272DA">
        <w:rPr>
          <w:highlight w:val="yellow"/>
        </w:rPr>
        <w:t xml:space="preserve">ocal feedback on fireworks use </w:t>
      </w:r>
      <w:r>
        <w:rPr>
          <w:highlight w:val="yellow"/>
        </w:rPr>
        <w:t xml:space="preserve">with </w:t>
      </w:r>
      <w:r w:rsidRPr="00A272DA">
        <w:rPr>
          <w:highlight w:val="yellow"/>
        </w:rPr>
        <w:t>relevant evidence</w:t>
      </w:r>
      <w:r>
        <w:rPr>
          <w:highlight w:val="yellow"/>
        </w:rPr>
        <w:t xml:space="preserve"> to support the no fireworks areas</w:t>
      </w:r>
      <w:r w:rsidRPr="00A272DA">
        <w:rPr>
          <w:highlight w:val="yellow"/>
        </w:rPr>
        <w:t>.</w:t>
      </w:r>
      <w:r>
        <w:t xml:space="preserve"> </w:t>
      </w:r>
    </w:p>
    <w:p w14:paraId="4341A79D" w14:textId="77777777" w:rsidR="001354F9" w:rsidRDefault="001354F9" w:rsidP="001354F9">
      <w:pPr>
        <w:pStyle w:val="BodyText"/>
      </w:pPr>
    </w:p>
    <w:p w14:paraId="48C7FF96" w14:textId="77777777" w:rsidR="001354F9" w:rsidRDefault="001354F9" w:rsidP="001354F9">
      <w:pPr>
        <w:pStyle w:val="BodyText"/>
        <w:spacing w:before="1"/>
        <w:ind w:left="1100" w:right="1894"/>
        <w:jc w:val="both"/>
      </w:pPr>
      <w:r>
        <w:rPr>
          <w:b/>
          <w:color w:val="2D74B5"/>
        </w:rPr>
        <w:t xml:space="preserve">Question 13. </w:t>
      </w:r>
      <w:r>
        <w:t>Please tell us if you have any comments on the proposed process for how no-firework areas would be implemented, managed and reviewed.</w:t>
      </w:r>
    </w:p>
    <w:p w14:paraId="3BA4F742" w14:textId="77777777" w:rsidR="001354F9" w:rsidRDefault="001354F9" w:rsidP="001354F9">
      <w:pPr>
        <w:pStyle w:val="BodyText"/>
        <w:spacing w:before="1"/>
        <w:ind w:left="1100" w:right="1894"/>
        <w:jc w:val="both"/>
      </w:pPr>
    </w:p>
    <w:p w14:paraId="42AE69AE" w14:textId="476403F8" w:rsidR="001354F9" w:rsidRDefault="00A272DA" w:rsidP="001354F9">
      <w:pPr>
        <w:pStyle w:val="BodyText"/>
        <w:spacing w:before="1"/>
        <w:ind w:left="1100" w:right="1894"/>
        <w:jc w:val="both"/>
      </w:pPr>
      <w:r w:rsidRPr="00A272DA">
        <w:rPr>
          <w:highlight w:val="yellow"/>
        </w:rPr>
        <w:t>A</w:t>
      </w:r>
      <w:r>
        <w:rPr>
          <w:highlight w:val="yellow"/>
        </w:rPr>
        <w:t xml:space="preserve"> </w:t>
      </w:r>
      <w:r w:rsidRPr="00A272DA">
        <w:rPr>
          <w:highlight w:val="yellow"/>
        </w:rPr>
        <w:t>partnership approach would be employed as per answer under Q11b.</w:t>
      </w:r>
      <w:r>
        <w:t xml:space="preserve">  </w:t>
      </w:r>
    </w:p>
    <w:p w14:paraId="381915B9" w14:textId="77777777" w:rsidR="001354F9" w:rsidRDefault="001354F9" w:rsidP="001354F9">
      <w:pPr>
        <w:pStyle w:val="BodyText"/>
      </w:pPr>
    </w:p>
    <w:p w14:paraId="3563280F" w14:textId="77777777" w:rsidR="001354F9" w:rsidRDefault="001354F9" w:rsidP="001354F9">
      <w:pPr>
        <w:pStyle w:val="BodyText"/>
        <w:spacing w:line="242" w:lineRule="auto"/>
        <w:ind w:left="1100" w:right="1953"/>
        <w:jc w:val="both"/>
      </w:pPr>
      <w:r>
        <w:rPr>
          <w:b/>
          <w:color w:val="2D74B5"/>
        </w:rPr>
        <w:t xml:space="preserve">Question 14. </w:t>
      </w:r>
      <w:r>
        <w:t>Please tell us if you have any comments in relation to the enforcement of no-firework areas.</w:t>
      </w:r>
    </w:p>
    <w:p w14:paraId="380496B9" w14:textId="77777777" w:rsidR="001354F9" w:rsidRDefault="001354F9" w:rsidP="001354F9">
      <w:pPr>
        <w:pStyle w:val="BodyText"/>
        <w:spacing w:line="242" w:lineRule="auto"/>
        <w:ind w:left="1100" w:right="1953"/>
        <w:jc w:val="both"/>
      </w:pPr>
    </w:p>
    <w:p w14:paraId="231717CB" w14:textId="2661DBDA" w:rsidR="001354F9" w:rsidRDefault="00CA6E85" w:rsidP="001354F9">
      <w:pPr>
        <w:pStyle w:val="BodyText"/>
        <w:spacing w:line="242" w:lineRule="auto"/>
        <w:ind w:left="1100" w:right="1953"/>
        <w:jc w:val="both"/>
      </w:pPr>
      <w:r w:rsidRPr="00CA6E85">
        <w:rPr>
          <w:highlight w:val="yellow"/>
        </w:rPr>
        <w:t>This would be developed in consultation with Police Scotland</w:t>
      </w:r>
      <w:r>
        <w:t xml:space="preserve"> </w:t>
      </w:r>
    </w:p>
    <w:p w14:paraId="47F87F64" w14:textId="77777777" w:rsidR="001354F9" w:rsidRDefault="001354F9" w:rsidP="001354F9">
      <w:pPr>
        <w:pStyle w:val="BodyText"/>
        <w:spacing w:before="11"/>
        <w:rPr>
          <w:sz w:val="23"/>
        </w:rPr>
      </w:pPr>
    </w:p>
    <w:p w14:paraId="233C0575" w14:textId="77777777" w:rsidR="001354F9" w:rsidRDefault="001354F9" w:rsidP="001354F9">
      <w:pPr>
        <w:pStyle w:val="BodyText"/>
        <w:spacing w:line="237" w:lineRule="auto"/>
        <w:ind w:left="1100" w:right="1272"/>
      </w:pPr>
      <w:r>
        <w:rPr>
          <w:b/>
          <w:color w:val="2D74B5"/>
        </w:rPr>
        <w:t>Question 15</w:t>
      </w:r>
      <w:r>
        <w:rPr>
          <w:color w:val="2D74B5"/>
        </w:rPr>
        <w:t xml:space="preserve">. </w:t>
      </w:r>
      <w:r>
        <w:t>Please tell us if there are any other issues you think need to be considered in relation to no-fireworks areas.</w:t>
      </w:r>
    </w:p>
    <w:p w14:paraId="50AA2315" w14:textId="77777777" w:rsidR="001354F9" w:rsidRDefault="001354F9" w:rsidP="001354F9">
      <w:pPr>
        <w:spacing w:line="237" w:lineRule="auto"/>
      </w:pPr>
    </w:p>
    <w:p w14:paraId="2A10C4B5" w14:textId="77777777" w:rsidR="001354F9" w:rsidRDefault="001354F9" w:rsidP="001354F9">
      <w:pPr>
        <w:spacing w:line="237" w:lineRule="auto"/>
      </w:pPr>
      <w:r>
        <w:tab/>
        <w:t xml:space="preserve">      </w:t>
      </w:r>
      <w:r w:rsidRPr="00C62F8C">
        <w:rPr>
          <w:highlight w:val="yellow"/>
        </w:rPr>
        <w:t>n/a</w:t>
      </w:r>
    </w:p>
    <w:p w14:paraId="605712B1" w14:textId="77777777" w:rsidR="001354F9" w:rsidRDefault="001354F9" w:rsidP="001354F9">
      <w:pPr>
        <w:pStyle w:val="BodyText"/>
        <w:ind w:left="1100" w:right="1938"/>
      </w:pPr>
      <w:r>
        <w:t xml:space="preserve">  </w:t>
      </w:r>
    </w:p>
    <w:p w14:paraId="07750053" w14:textId="77777777" w:rsidR="001354F9" w:rsidRDefault="001354F9" w:rsidP="001354F9">
      <w:pPr>
        <w:pStyle w:val="BodyText"/>
        <w:ind w:left="1100" w:right="1472"/>
      </w:pPr>
      <w:r>
        <w:rPr>
          <w:b/>
          <w:color w:val="2D74B5"/>
        </w:rPr>
        <w:t>Question 16 a)</w:t>
      </w:r>
      <w:r>
        <w:rPr>
          <w:color w:val="2D74B5"/>
        </w:rPr>
        <w:t xml:space="preserve">. </w:t>
      </w:r>
      <w:r>
        <w:t>Do you agree with the introduction of a 'proxy purchasing' offence in relation to fireworks to criminalise the supply of fireworks to young people under the age of 18?</w:t>
      </w:r>
    </w:p>
    <w:p w14:paraId="2E9A1279" w14:textId="77777777" w:rsidR="001354F9" w:rsidRDefault="001354F9" w:rsidP="001354F9">
      <w:pPr>
        <w:pStyle w:val="BodyText"/>
        <w:spacing w:before="10"/>
        <w:rPr>
          <w:sz w:val="23"/>
        </w:rPr>
      </w:pPr>
    </w:p>
    <w:p w14:paraId="67C366C6" w14:textId="77777777" w:rsidR="001354F9" w:rsidRPr="00C62F8C" w:rsidRDefault="001354F9" w:rsidP="001354F9">
      <w:pPr>
        <w:pStyle w:val="ListParagraph"/>
        <w:numPr>
          <w:ilvl w:val="1"/>
          <w:numId w:val="1"/>
        </w:numPr>
        <w:tabs>
          <w:tab w:val="left" w:pos="1820"/>
          <w:tab w:val="left" w:pos="1821"/>
        </w:tabs>
        <w:spacing w:line="293" w:lineRule="exact"/>
        <w:rPr>
          <w:sz w:val="24"/>
          <w:highlight w:val="yellow"/>
        </w:rPr>
      </w:pPr>
      <w:r w:rsidRPr="00C62F8C">
        <w:rPr>
          <w:sz w:val="24"/>
          <w:highlight w:val="yellow"/>
        </w:rPr>
        <w:t>Yes</w:t>
      </w:r>
    </w:p>
    <w:p w14:paraId="4E4AAA52"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lastRenderedPageBreak/>
        <w:t>No</w:t>
      </w:r>
    </w:p>
    <w:p w14:paraId="2174F750"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1F4084A4" w14:textId="77777777" w:rsidR="001354F9" w:rsidRDefault="001354F9" w:rsidP="001354F9">
      <w:pPr>
        <w:pStyle w:val="BodyText"/>
        <w:spacing w:before="10"/>
        <w:rPr>
          <w:sz w:val="23"/>
        </w:rPr>
      </w:pPr>
    </w:p>
    <w:p w14:paraId="092D537C" w14:textId="77777777" w:rsidR="001354F9" w:rsidRDefault="001354F9" w:rsidP="001354F9">
      <w:pPr>
        <w:ind w:left="1100"/>
        <w:rPr>
          <w:sz w:val="24"/>
        </w:rPr>
      </w:pPr>
      <w:r>
        <w:rPr>
          <w:b/>
          <w:color w:val="2D74B5"/>
          <w:sz w:val="24"/>
        </w:rPr>
        <w:t xml:space="preserve">Question 16 b). </w:t>
      </w:r>
      <w:r>
        <w:rPr>
          <w:sz w:val="24"/>
        </w:rPr>
        <w:t>Please explain your answer.</w:t>
      </w:r>
    </w:p>
    <w:p w14:paraId="2AE86F99" w14:textId="77777777" w:rsidR="001354F9" w:rsidRDefault="001354F9" w:rsidP="001354F9">
      <w:pPr>
        <w:ind w:left="1100"/>
        <w:rPr>
          <w:sz w:val="24"/>
        </w:rPr>
      </w:pPr>
    </w:p>
    <w:p w14:paraId="320E1939" w14:textId="77777777" w:rsidR="001354F9" w:rsidRDefault="001354F9" w:rsidP="001354F9">
      <w:pPr>
        <w:ind w:left="1100"/>
        <w:rPr>
          <w:sz w:val="24"/>
        </w:rPr>
      </w:pPr>
      <w:r w:rsidRPr="00C62F8C">
        <w:rPr>
          <w:sz w:val="24"/>
          <w:highlight w:val="yellow"/>
        </w:rPr>
        <w:t>The proposal would bring fireworks supply into line with other restricted products such as alcohol and cigarettes.</w:t>
      </w:r>
      <w:r>
        <w:rPr>
          <w:sz w:val="24"/>
        </w:rPr>
        <w:t xml:space="preserve"> </w:t>
      </w:r>
    </w:p>
    <w:p w14:paraId="61EA74F9" w14:textId="77777777" w:rsidR="001354F9" w:rsidRDefault="001354F9" w:rsidP="001354F9">
      <w:pPr>
        <w:pStyle w:val="BodyText"/>
      </w:pPr>
    </w:p>
    <w:p w14:paraId="7A96696B" w14:textId="77777777" w:rsidR="001354F9" w:rsidRDefault="001354F9" w:rsidP="001354F9">
      <w:pPr>
        <w:pStyle w:val="BodyText"/>
        <w:spacing w:line="242" w:lineRule="auto"/>
        <w:ind w:left="1100" w:right="1272"/>
      </w:pPr>
      <w:r>
        <w:rPr>
          <w:b/>
          <w:color w:val="2D74B5"/>
        </w:rPr>
        <w:t xml:space="preserve">Question 17. </w:t>
      </w:r>
      <w:r>
        <w:t>Please tell us if you have any other comments on section one of the consultation that have not been covered by the other questions.</w:t>
      </w:r>
    </w:p>
    <w:p w14:paraId="77571C76" w14:textId="77777777" w:rsidR="001354F9" w:rsidRDefault="001354F9" w:rsidP="001354F9">
      <w:pPr>
        <w:spacing w:line="242" w:lineRule="auto"/>
      </w:pPr>
    </w:p>
    <w:p w14:paraId="63EBDEF7" w14:textId="2AC74929" w:rsidR="001354F9" w:rsidRDefault="001354F9" w:rsidP="001354F9">
      <w:pPr>
        <w:pStyle w:val="BodyText"/>
        <w:ind w:left="1100" w:right="1938"/>
      </w:pPr>
      <w:r w:rsidRPr="00C62F8C">
        <w:rPr>
          <w:highlight w:val="yellow"/>
        </w:rPr>
        <w:t>n/a</w:t>
      </w:r>
    </w:p>
    <w:p w14:paraId="6AD58C8F" w14:textId="77777777" w:rsidR="001354F9" w:rsidRDefault="001354F9" w:rsidP="001354F9">
      <w:pPr>
        <w:pStyle w:val="BodyText"/>
        <w:ind w:left="1100" w:right="1938"/>
      </w:pPr>
    </w:p>
    <w:p w14:paraId="1D7E3A32" w14:textId="77777777" w:rsidR="001354F9" w:rsidRDefault="001354F9" w:rsidP="001354F9">
      <w:pPr>
        <w:pStyle w:val="BodyText"/>
        <w:spacing w:before="92"/>
        <w:ind w:left="1100" w:right="1485"/>
      </w:pPr>
      <w:r>
        <w:rPr>
          <w:b/>
          <w:color w:val="2D74B5"/>
        </w:rPr>
        <w:t xml:space="preserve">Question 18 a) </w:t>
      </w:r>
      <w:r>
        <w:t xml:space="preserve">Do you have any comments about, or evidence relevant to the draft Business </w:t>
      </w:r>
      <w:proofErr w:type="gramStart"/>
      <w:r>
        <w:t>And</w:t>
      </w:r>
      <w:proofErr w:type="gramEnd"/>
      <w:r>
        <w:t xml:space="preserve"> Regulatory Impact Assessment in relation to the sale and use of fireworks?</w:t>
      </w:r>
    </w:p>
    <w:p w14:paraId="0E8B478A" w14:textId="77777777" w:rsidR="001354F9" w:rsidRDefault="001354F9" w:rsidP="001354F9">
      <w:pPr>
        <w:pStyle w:val="BodyText"/>
        <w:spacing w:before="10"/>
        <w:rPr>
          <w:sz w:val="23"/>
        </w:rPr>
      </w:pPr>
    </w:p>
    <w:p w14:paraId="10443587"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Yes</w:t>
      </w:r>
    </w:p>
    <w:p w14:paraId="23C63EF5" w14:textId="77777777" w:rsidR="001354F9" w:rsidRPr="001345B7" w:rsidRDefault="001354F9" w:rsidP="001354F9">
      <w:pPr>
        <w:pStyle w:val="ListParagraph"/>
        <w:numPr>
          <w:ilvl w:val="1"/>
          <w:numId w:val="1"/>
        </w:numPr>
        <w:tabs>
          <w:tab w:val="left" w:pos="1820"/>
          <w:tab w:val="left" w:pos="1821"/>
        </w:tabs>
        <w:spacing w:line="293" w:lineRule="exact"/>
        <w:rPr>
          <w:sz w:val="24"/>
          <w:highlight w:val="yellow"/>
        </w:rPr>
      </w:pPr>
      <w:r w:rsidRPr="001345B7">
        <w:rPr>
          <w:sz w:val="24"/>
          <w:highlight w:val="yellow"/>
        </w:rPr>
        <w:t>No</w:t>
      </w:r>
    </w:p>
    <w:p w14:paraId="0769F85A"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076942C8" w14:textId="77777777" w:rsidR="001354F9" w:rsidRDefault="001354F9" w:rsidP="001354F9">
      <w:pPr>
        <w:pStyle w:val="BodyText"/>
        <w:spacing w:before="10"/>
        <w:rPr>
          <w:sz w:val="23"/>
        </w:rPr>
      </w:pPr>
    </w:p>
    <w:p w14:paraId="6C339AF7" w14:textId="77777777" w:rsidR="001354F9" w:rsidRDefault="001354F9" w:rsidP="001354F9">
      <w:pPr>
        <w:spacing w:before="1"/>
        <w:ind w:left="1100"/>
        <w:rPr>
          <w:sz w:val="24"/>
        </w:rPr>
      </w:pPr>
      <w:r>
        <w:rPr>
          <w:b/>
          <w:color w:val="2D74B5"/>
          <w:sz w:val="24"/>
        </w:rPr>
        <w:t xml:space="preserve">Question 18 b) </w:t>
      </w:r>
      <w:r>
        <w:rPr>
          <w:sz w:val="24"/>
        </w:rPr>
        <w:t>Please explain your answer.</w:t>
      </w:r>
    </w:p>
    <w:p w14:paraId="12CCEB4C" w14:textId="77777777" w:rsidR="001354F9" w:rsidRDefault="001354F9" w:rsidP="001354F9">
      <w:pPr>
        <w:pStyle w:val="BodyText"/>
        <w:spacing w:before="11"/>
        <w:rPr>
          <w:sz w:val="23"/>
        </w:rPr>
      </w:pPr>
    </w:p>
    <w:p w14:paraId="5A6B75EF" w14:textId="77777777" w:rsidR="001354F9" w:rsidRDefault="001354F9" w:rsidP="001354F9">
      <w:pPr>
        <w:pStyle w:val="BodyText"/>
        <w:ind w:left="1100" w:right="1579"/>
      </w:pPr>
      <w:r>
        <w:rPr>
          <w:b/>
          <w:color w:val="2D74B5"/>
        </w:rPr>
        <w:t xml:space="preserve">Question 19 a). </w:t>
      </w:r>
      <w:r>
        <w:t>Do you have any comments about, or evidence relevant to the draft Equality Impact Assessment in relation to the sale and use of fireworks?</w:t>
      </w:r>
    </w:p>
    <w:p w14:paraId="67983BEC" w14:textId="77777777" w:rsidR="001354F9" w:rsidRDefault="001354F9" w:rsidP="001354F9">
      <w:pPr>
        <w:pStyle w:val="BodyText"/>
        <w:spacing w:before="10"/>
        <w:rPr>
          <w:sz w:val="23"/>
        </w:rPr>
      </w:pPr>
    </w:p>
    <w:p w14:paraId="563FAE5D" w14:textId="77777777" w:rsidR="001354F9" w:rsidRPr="00A272DA" w:rsidRDefault="001354F9" w:rsidP="001354F9">
      <w:pPr>
        <w:pStyle w:val="ListParagraph"/>
        <w:numPr>
          <w:ilvl w:val="1"/>
          <w:numId w:val="1"/>
        </w:numPr>
        <w:tabs>
          <w:tab w:val="left" w:pos="1820"/>
          <w:tab w:val="left" w:pos="1821"/>
        </w:tabs>
        <w:spacing w:line="293" w:lineRule="exact"/>
        <w:rPr>
          <w:sz w:val="24"/>
        </w:rPr>
      </w:pPr>
      <w:r w:rsidRPr="00A272DA">
        <w:rPr>
          <w:sz w:val="24"/>
        </w:rPr>
        <w:t>Yes</w:t>
      </w:r>
    </w:p>
    <w:p w14:paraId="6411199F" w14:textId="77777777" w:rsidR="001354F9" w:rsidRPr="00A272DA" w:rsidRDefault="001354F9" w:rsidP="001354F9">
      <w:pPr>
        <w:pStyle w:val="ListParagraph"/>
        <w:numPr>
          <w:ilvl w:val="1"/>
          <w:numId w:val="1"/>
        </w:numPr>
        <w:tabs>
          <w:tab w:val="left" w:pos="1820"/>
          <w:tab w:val="left" w:pos="1821"/>
        </w:tabs>
        <w:spacing w:line="293" w:lineRule="exact"/>
        <w:rPr>
          <w:sz w:val="24"/>
          <w:highlight w:val="yellow"/>
        </w:rPr>
      </w:pPr>
      <w:r w:rsidRPr="00A272DA">
        <w:rPr>
          <w:sz w:val="24"/>
          <w:highlight w:val="yellow"/>
        </w:rPr>
        <w:t>No</w:t>
      </w:r>
    </w:p>
    <w:p w14:paraId="7F10E1EB"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45B7E98F" w14:textId="77777777" w:rsidR="001354F9" w:rsidRDefault="001354F9" w:rsidP="001354F9">
      <w:pPr>
        <w:pStyle w:val="BodyText"/>
        <w:spacing w:before="10"/>
        <w:rPr>
          <w:sz w:val="23"/>
        </w:rPr>
      </w:pPr>
    </w:p>
    <w:p w14:paraId="3B87F016" w14:textId="77777777" w:rsidR="001354F9" w:rsidRDefault="001354F9" w:rsidP="001354F9">
      <w:pPr>
        <w:ind w:left="1100"/>
        <w:rPr>
          <w:sz w:val="24"/>
        </w:rPr>
      </w:pPr>
      <w:r>
        <w:rPr>
          <w:b/>
          <w:color w:val="2D74B5"/>
          <w:sz w:val="24"/>
        </w:rPr>
        <w:t xml:space="preserve">Question 19 b) </w:t>
      </w:r>
      <w:r>
        <w:rPr>
          <w:sz w:val="24"/>
        </w:rPr>
        <w:t>Please explain your answer.</w:t>
      </w:r>
    </w:p>
    <w:p w14:paraId="69124D5D" w14:textId="77777777" w:rsidR="001354F9" w:rsidRDefault="001354F9" w:rsidP="001354F9">
      <w:pPr>
        <w:ind w:left="1100"/>
        <w:rPr>
          <w:b/>
          <w:color w:val="2D74B5"/>
          <w:sz w:val="24"/>
        </w:rPr>
      </w:pPr>
      <w:r>
        <w:rPr>
          <w:b/>
          <w:color w:val="2D74B5"/>
          <w:sz w:val="24"/>
        </w:rPr>
        <w:t xml:space="preserve"> </w:t>
      </w:r>
    </w:p>
    <w:p w14:paraId="646E7477" w14:textId="77777777" w:rsidR="001354F9" w:rsidRDefault="001354F9" w:rsidP="001354F9">
      <w:pPr>
        <w:rPr>
          <w:sz w:val="24"/>
        </w:rPr>
      </w:pPr>
    </w:p>
    <w:p w14:paraId="7C76E9D8" w14:textId="1206F36B" w:rsidR="001354F9" w:rsidRDefault="001354F9" w:rsidP="001354F9">
      <w:pPr>
        <w:pStyle w:val="BodyText"/>
        <w:spacing w:line="242" w:lineRule="auto"/>
        <w:ind w:left="1100" w:right="1645"/>
      </w:pPr>
      <w:r>
        <w:rPr>
          <w:b/>
          <w:color w:val="2D74B5"/>
        </w:rPr>
        <w:t>Question 20 a)</w:t>
      </w:r>
      <w:r>
        <w:t>. Do you have concerns about pyrotechnic devices being misused?</w:t>
      </w:r>
    </w:p>
    <w:p w14:paraId="78F603E5" w14:textId="77777777" w:rsidR="001354F9" w:rsidRDefault="001354F9" w:rsidP="001354F9">
      <w:pPr>
        <w:pStyle w:val="BodyText"/>
        <w:spacing w:before="7"/>
        <w:rPr>
          <w:sz w:val="23"/>
        </w:rPr>
      </w:pPr>
    </w:p>
    <w:p w14:paraId="11004EEC" w14:textId="77777777" w:rsidR="001354F9" w:rsidRPr="002F7305" w:rsidRDefault="001354F9" w:rsidP="001354F9">
      <w:pPr>
        <w:pStyle w:val="ListParagraph"/>
        <w:numPr>
          <w:ilvl w:val="1"/>
          <w:numId w:val="1"/>
        </w:numPr>
        <w:tabs>
          <w:tab w:val="left" w:pos="1820"/>
          <w:tab w:val="left" w:pos="1821"/>
        </w:tabs>
        <w:spacing w:line="291" w:lineRule="exact"/>
        <w:rPr>
          <w:sz w:val="24"/>
          <w:highlight w:val="yellow"/>
        </w:rPr>
      </w:pPr>
      <w:r w:rsidRPr="002F7305">
        <w:rPr>
          <w:sz w:val="24"/>
          <w:highlight w:val="yellow"/>
        </w:rPr>
        <w:t>Yes</w:t>
      </w:r>
    </w:p>
    <w:p w14:paraId="53E06868" w14:textId="77777777" w:rsidR="001354F9" w:rsidRDefault="001354F9" w:rsidP="001354F9">
      <w:pPr>
        <w:pStyle w:val="ListParagraph"/>
        <w:numPr>
          <w:ilvl w:val="1"/>
          <w:numId w:val="1"/>
        </w:numPr>
        <w:tabs>
          <w:tab w:val="left" w:pos="1820"/>
          <w:tab w:val="left" w:pos="1821"/>
        </w:tabs>
        <w:spacing w:line="290" w:lineRule="exact"/>
        <w:rPr>
          <w:sz w:val="24"/>
        </w:rPr>
      </w:pPr>
      <w:r>
        <w:rPr>
          <w:sz w:val="24"/>
        </w:rPr>
        <w:t>No</w:t>
      </w:r>
    </w:p>
    <w:p w14:paraId="63125238"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50E91286" w14:textId="77777777" w:rsidR="001354F9" w:rsidRDefault="001354F9" w:rsidP="001354F9">
      <w:pPr>
        <w:pStyle w:val="BodyText"/>
        <w:spacing w:before="3"/>
      </w:pPr>
    </w:p>
    <w:p w14:paraId="187872E7" w14:textId="77777777" w:rsidR="001354F9" w:rsidRDefault="001354F9" w:rsidP="001354F9">
      <w:pPr>
        <w:ind w:left="1100"/>
        <w:rPr>
          <w:sz w:val="24"/>
        </w:rPr>
      </w:pPr>
      <w:r>
        <w:rPr>
          <w:b/>
          <w:color w:val="2D74B5"/>
          <w:sz w:val="24"/>
        </w:rPr>
        <w:t xml:space="preserve">Question </w:t>
      </w:r>
      <w:r>
        <w:rPr>
          <w:b/>
          <w:color w:val="4471C4"/>
          <w:sz w:val="24"/>
        </w:rPr>
        <w:t xml:space="preserve">20 b). </w:t>
      </w:r>
      <w:r>
        <w:rPr>
          <w:sz w:val="24"/>
        </w:rPr>
        <w:t>Please explain your answer.</w:t>
      </w:r>
    </w:p>
    <w:p w14:paraId="5FDCC1B0" w14:textId="77777777" w:rsidR="001354F9" w:rsidRDefault="001354F9" w:rsidP="001354F9">
      <w:pPr>
        <w:ind w:left="1100"/>
        <w:rPr>
          <w:sz w:val="24"/>
        </w:rPr>
      </w:pPr>
    </w:p>
    <w:p w14:paraId="32FF5880" w14:textId="77777777" w:rsidR="001354F9" w:rsidRDefault="001354F9" w:rsidP="001354F9">
      <w:pPr>
        <w:ind w:left="1100"/>
        <w:rPr>
          <w:sz w:val="24"/>
        </w:rPr>
      </w:pPr>
      <w:r w:rsidRPr="002F7305">
        <w:rPr>
          <w:sz w:val="24"/>
          <w:highlight w:val="yellow"/>
        </w:rPr>
        <w:t>There is cause for concern in relation to pyrotechnic devices given that reports of their misuse at events in Scotland had become more widespread prior to the introduction of COVID-19 restrictions.</w:t>
      </w:r>
      <w:r>
        <w:rPr>
          <w:sz w:val="24"/>
        </w:rPr>
        <w:t xml:space="preserve"> </w:t>
      </w:r>
    </w:p>
    <w:p w14:paraId="08F2FEFE" w14:textId="77777777" w:rsidR="001354F9" w:rsidRDefault="001354F9" w:rsidP="001354F9">
      <w:pPr>
        <w:pStyle w:val="BodyText"/>
      </w:pPr>
    </w:p>
    <w:p w14:paraId="6D2D1D9A" w14:textId="77777777" w:rsidR="001354F9" w:rsidRDefault="001354F9" w:rsidP="001354F9">
      <w:pPr>
        <w:pStyle w:val="BodyText"/>
        <w:ind w:left="1100" w:right="1312"/>
      </w:pPr>
      <w:r>
        <w:rPr>
          <w:b/>
          <w:color w:val="4471C4"/>
        </w:rPr>
        <w:lastRenderedPageBreak/>
        <w:t xml:space="preserve">Question 21 a). </w:t>
      </w:r>
      <w:r>
        <w:t>Do you agree with the introduction of a new offence for being in possession of a pyrotechnic in a public place without reasonable excuse or lawful authority?</w:t>
      </w:r>
    </w:p>
    <w:p w14:paraId="76D59A26" w14:textId="77777777" w:rsidR="001354F9" w:rsidRDefault="001354F9" w:rsidP="001354F9">
      <w:pPr>
        <w:pStyle w:val="BodyText"/>
        <w:spacing w:before="10"/>
        <w:rPr>
          <w:sz w:val="23"/>
        </w:rPr>
      </w:pPr>
    </w:p>
    <w:p w14:paraId="7B8791B9" w14:textId="77777777" w:rsidR="001354F9" w:rsidRPr="002F7305" w:rsidRDefault="001354F9" w:rsidP="001354F9">
      <w:pPr>
        <w:pStyle w:val="ListParagraph"/>
        <w:numPr>
          <w:ilvl w:val="1"/>
          <w:numId w:val="1"/>
        </w:numPr>
        <w:tabs>
          <w:tab w:val="left" w:pos="1820"/>
          <w:tab w:val="left" w:pos="1821"/>
        </w:tabs>
        <w:spacing w:line="291" w:lineRule="exact"/>
        <w:rPr>
          <w:sz w:val="24"/>
          <w:highlight w:val="yellow"/>
        </w:rPr>
      </w:pPr>
      <w:r w:rsidRPr="002F7305">
        <w:rPr>
          <w:sz w:val="24"/>
          <w:highlight w:val="yellow"/>
        </w:rPr>
        <w:t>Yes</w:t>
      </w:r>
    </w:p>
    <w:p w14:paraId="1AEE5208" w14:textId="77777777" w:rsidR="001354F9" w:rsidRDefault="001354F9" w:rsidP="001354F9">
      <w:pPr>
        <w:pStyle w:val="ListParagraph"/>
        <w:numPr>
          <w:ilvl w:val="1"/>
          <w:numId w:val="1"/>
        </w:numPr>
        <w:tabs>
          <w:tab w:val="left" w:pos="1820"/>
          <w:tab w:val="left" w:pos="1821"/>
        </w:tabs>
        <w:spacing w:line="291" w:lineRule="exact"/>
        <w:rPr>
          <w:sz w:val="24"/>
        </w:rPr>
      </w:pPr>
      <w:r>
        <w:rPr>
          <w:sz w:val="24"/>
        </w:rPr>
        <w:t>No</w:t>
      </w:r>
    </w:p>
    <w:p w14:paraId="43CDBF11"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4727D7ED" w14:textId="77777777" w:rsidR="001354F9" w:rsidRDefault="001354F9" w:rsidP="001354F9">
      <w:pPr>
        <w:pStyle w:val="BodyText"/>
        <w:spacing w:before="3"/>
      </w:pPr>
    </w:p>
    <w:p w14:paraId="5E937663" w14:textId="77777777" w:rsidR="001354F9" w:rsidRDefault="001354F9" w:rsidP="001354F9">
      <w:pPr>
        <w:ind w:left="1100"/>
        <w:rPr>
          <w:sz w:val="24"/>
        </w:rPr>
      </w:pPr>
      <w:r>
        <w:rPr>
          <w:b/>
          <w:color w:val="4471C4"/>
          <w:sz w:val="24"/>
        </w:rPr>
        <w:t xml:space="preserve">Question 21 b). </w:t>
      </w:r>
      <w:r>
        <w:rPr>
          <w:sz w:val="24"/>
        </w:rPr>
        <w:t>Please explain your answer.</w:t>
      </w:r>
    </w:p>
    <w:p w14:paraId="5A31A541" w14:textId="77777777" w:rsidR="001354F9" w:rsidRDefault="001354F9" w:rsidP="001354F9">
      <w:pPr>
        <w:ind w:left="1100"/>
        <w:rPr>
          <w:sz w:val="24"/>
        </w:rPr>
      </w:pPr>
    </w:p>
    <w:p w14:paraId="3D9DA107" w14:textId="77777777" w:rsidR="001354F9" w:rsidRDefault="001354F9" w:rsidP="001354F9">
      <w:pPr>
        <w:ind w:left="1100"/>
        <w:rPr>
          <w:sz w:val="24"/>
        </w:rPr>
      </w:pPr>
      <w:r w:rsidRPr="002F7305">
        <w:rPr>
          <w:sz w:val="24"/>
          <w:highlight w:val="yellow"/>
        </w:rPr>
        <w:t>See answer at 20b)</w:t>
      </w:r>
    </w:p>
    <w:p w14:paraId="63377164" w14:textId="77777777" w:rsidR="001354F9" w:rsidRDefault="001354F9" w:rsidP="001354F9">
      <w:pPr>
        <w:pStyle w:val="BodyText"/>
      </w:pPr>
    </w:p>
    <w:p w14:paraId="61060016" w14:textId="77777777" w:rsidR="001354F9" w:rsidRDefault="001354F9" w:rsidP="001354F9">
      <w:pPr>
        <w:pStyle w:val="BodyText"/>
        <w:tabs>
          <w:tab w:val="left" w:pos="3026"/>
        </w:tabs>
        <w:ind w:left="1100" w:right="1275"/>
      </w:pPr>
      <w:r>
        <w:rPr>
          <w:b/>
          <w:color w:val="2D74B5"/>
        </w:rPr>
        <w:t>Question</w:t>
      </w:r>
      <w:r>
        <w:rPr>
          <w:b/>
          <w:color w:val="2D74B5"/>
          <w:spacing w:val="-4"/>
        </w:rPr>
        <w:t xml:space="preserve"> </w:t>
      </w:r>
      <w:r>
        <w:rPr>
          <w:b/>
          <w:color w:val="2D74B5"/>
        </w:rPr>
        <w:t>22</w:t>
      </w:r>
      <w:r>
        <w:rPr>
          <w:b/>
          <w:color w:val="2D74B5"/>
          <w:spacing w:val="1"/>
        </w:rPr>
        <w:t xml:space="preserve"> </w:t>
      </w:r>
      <w:r>
        <w:rPr>
          <w:b/>
          <w:color w:val="2D74B5"/>
        </w:rPr>
        <w:t>a).</w:t>
      </w:r>
      <w:r>
        <w:rPr>
          <w:b/>
          <w:color w:val="2D74B5"/>
        </w:rPr>
        <w:tab/>
      </w:r>
      <w:r>
        <w:t xml:space="preserve">Do you agree that police </w:t>
      </w:r>
      <w:proofErr w:type="gramStart"/>
      <w:r>
        <w:t>stop</w:t>
      </w:r>
      <w:proofErr w:type="gramEnd"/>
      <w:r>
        <w:t xml:space="preserve"> and search powers should be extended to allow the police to stop and search where there is reasonable suspicion that an individual is in possession of a pyrotechnic device in a public place without a reasonable</w:t>
      </w:r>
      <w:r>
        <w:rPr>
          <w:spacing w:val="-12"/>
        </w:rPr>
        <w:t xml:space="preserve"> </w:t>
      </w:r>
      <w:r>
        <w:t>excuse?</w:t>
      </w:r>
    </w:p>
    <w:p w14:paraId="3E3E4860" w14:textId="77777777" w:rsidR="001354F9" w:rsidRDefault="001354F9" w:rsidP="001354F9">
      <w:pPr>
        <w:pStyle w:val="BodyText"/>
        <w:spacing w:before="8"/>
        <w:rPr>
          <w:sz w:val="23"/>
        </w:rPr>
      </w:pPr>
    </w:p>
    <w:p w14:paraId="766B526E" w14:textId="77777777" w:rsidR="001354F9" w:rsidRPr="00A272DA" w:rsidRDefault="001354F9" w:rsidP="001354F9">
      <w:pPr>
        <w:pStyle w:val="ListParagraph"/>
        <w:numPr>
          <w:ilvl w:val="1"/>
          <w:numId w:val="1"/>
        </w:numPr>
        <w:tabs>
          <w:tab w:val="left" w:pos="1820"/>
          <w:tab w:val="left" w:pos="1821"/>
        </w:tabs>
        <w:spacing w:line="293" w:lineRule="exact"/>
        <w:rPr>
          <w:sz w:val="24"/>
        </w:rPr>
      </w:pPr>
      <w:r w:rsidRPr="00A272DA">
        <w:rPr>
          <w:sz w:val="24"/>
        </w:rPr>
        <w:t>Yes</w:t>
      </w:r>
    </w:p>
    <w:p w14:paraId="0E4631B6" w14:textId="77777777" w:rsidR="001354F9" w:rsidRPr="00A272DA" w:rsidRDefault="001354F9" w:rsidP="001354F9">
      <w:pPr>
        <w:pStyle w:val="ListParagraph"/>
        <w:numPr>
          <w:ilvl w:val="1"/>
          <w:numId w:val="1"/>
        </w:numPr>
        <w:tabs>
          <w:tab w:val="left" w:pos="1820"/>
          <w:tab w:val="left" w:pos="1821"/>
        </w:tabs>
        <w:spacing w:line="293" w:lineRule="exact"/>
        <w:rPr>
          <w:sz w:val="24"/>
          <w:highlight w:val="yellow"/>
        </w:rPr>
      </w:pPr>
      <w:r w:rsidRPr="00A272DA">
        <w:rPr>
          <w:sz w:val="24"/>
          <w:highlight w:val="yellow"/>
        </w:rPr>
        <w:t>No</w:t>
      </w:r>
    </w:p>
    <w:p w14:paraId="35EDCE63" w14:textId="77777777" w:rsidR="001354F9" w:rsidRDefault="001354F9" w:rsidP="001354F9">
      <w:pPr>
        <w:pStyle w:val="ListParagraph"/>
        <w:numPr>
          <w:ilvl w:val="1"/>
          <w:numId w:val="1"/>
        </w:numPr>
        <w:tabs>
          <w:tab w:val="left" w:pos="1820"/>
          <w:tab w:val="left" w:pos="1821"/>
        </w:tabs>
        <w:spacing w:line="294" w:lineRule="exact"/>
        <w:rPr>
          <w:sz w:val="24"/>
        </w:rPr>
      </w:pPr>
      <w:r>
        <w:rPr>
          <w:sz w:val="24"/>
        </w:rPr>
        <w:t>Unsure.</w:t>
      </w:r>
    </w:p>
    <w:p w14:paraId="7F137970" w14:textId="77777777" w:rsidR="001354F9" w:rsidRDefault="001354F9" w:rsidP="001354F9">
      <w:pPr>
        <w:pStyle w:val="BodyText"/>
        <w:spacing w:before="10"/>
        <w:rPr>
          <w:sz w:val="23"/>
        </w:rPr>
      </w:pPr>
    </w:p>
    <w:p w14:paraId="2926B6D9" w14:textId="77777777" w:rsidR="001354F9" w:rsidRDefault="001354F9" w:rsidP="001354F9">
      <w:pPr>
        <w:ind w:left="1100"/>
        <w:rPr>
          <w:sz w:val="24"/>
        </w:rPr>
      </w:pPr>
      <w:r>
        <w:rPr>
          <w:b/>
          <w:color w:val="4471C4"/>
          <w:sz w:val="24"/>
        </w:rPr>
        <w:t xml:space="preserve">Question 22 b). </w:t>
      </w:r>
      <w:r>
        <w:rPr>
          <w:sz w:val="24"/>
        </w:rPr>
        <w:t>Please explain your answer.</w:t>
      </w:r>
    </w:p>
    <w:p w14:paraId="4D4171BB" w14:textId="77777777" w:rsidR="001354F9" w:rsidRDefault="001354F9" w:rsidP="001354F9">
      <w:pPr>
        <w:ind w:left="1100"/>
        <w:rPr>
          <w:sz w:val="24"/>
        </w:rPr>
      </w:pPr>
    </w:p>
    <w:p w14:paraId="537607E2" w14:textId="408EF69E" w:rsidR="001354F9" w:rsidRDefault="00A272DA" w:rsidP="00ED5237">
      <w:pPr>
        <w:pStyle w:val="BodyText"/>
        <w:ind w:left="1068"/>
      </w:pPr>
      <w:r w:rsidRPr="00ED5237">
        <w:rPr>
          <w:highlight w:val="yellow"/>
        </w:rPr>
        <w:t>Members agreed that Police Scotland</w:t>
      </w:r>
      <w:r w:rsidR="00ED5237" w:rsidRPr="00ED5237">
        <w:rPr>
          <w:highlight w:val="yellow"/>
        </w:rPr>
        <w:t>’s</w:t>
      </w:r>
      <w:r w:rsidRPr="00ED5237">
        <w:rPr>
          <w:highlight w:val="yellow"/>
        </w:rPr>
        <w:t xml:space="preserve"> </w:t>
      </w:r>
      <w:r w:rsidR="00ED5237" w:rsidRPr="00ED5237">
        <w:rPr>
          <w:highlight w:val="yellow"/>
        </w:rPr>
        <w:t xml:space="preserve">stop and search </w:t>
      </w:r>
      <w:r w:rsidRPr="00ED5237">
        <w:rPr>
          <w:highlight w:val="yellow"/>
        </w:rPr>
        <w:t>powers already in exist</w:t>
      </w:r>
      <w:r w:rsidR="00ED5237" w:rsidRPr="00ED5237">
        <w:rPr>
          <w:highlight w:val="yellow"/>
        </w:rPr>
        <w:t>ence</w:t>
      </w:r>
      <w:r w:rsidRPr="00ED5237">
        <w:rPr>
          <w:highlight w:val="yellow"/>
        </w:rPr>
        <w:t xml:space="preserve"> </w:t>
      </w:r>
      <w:r w:rsidR="00ED5237" w:rsidRPr="00ED5237">
        <w:rPr>
          <w:highlight w:val="yellow"/>
        </w:rPr>
        <w:t>could be used. Members were reluctant to support introducing new legislation that would increase the use of stop and search as it was felt this could infringe on civil liberties.</w:t>
      </w:r>
      <w:r w:rsidR="00ED5237">
        <w:t xml:space="preserve"> </w:t>
      </w:r>
    </w:p>
    <w:p w14:paraId="76896C43" w14:textId="77777777" w:rsidR="00A272DA" w:rsidRDefault="00A272DA" w:rsidP="001354F9">
      <w:pPr>
        <w:pStyle w:val="BodyText"/>
      </w:pPr>
    </w:p>
    <w:p w14:paraId="72194D5A" w14:textId="77777777" w:rsidR="001354F9" w:rsidRDefault="001354F9" w:rsidP="001354F9">
      <w:pPr>
        <w:pStyle w:val="BodyText"/>
        <w:spacing w:line="242" w:lineRule="auto"/>
        <w:ind w:left="1100" w:right="1645"/>
      </w:pPr>
      <w:r>
        <w:rPr>
          <w:b/>
          <w:color w:val="4471C4"/>
        </w:rPr>
        <w:t xml:space="preserve">Question 22 c). </w:t>
      </w:r>
      <w:r>
        <w:t>Please tell us what you consider would be a reasonable excuse for possessing pyrotechnics in a public place?</w:t>
      </w:r>
    </w:p>
    <w:p w14:paraId="4FB9773F" w14:textId="77777777" w:rsidR="001354F9" w:rsidRDefault="001354F9" w:rsidP="001354F9">
      <w:pPr>
        <w:pStyle w:val="BodyText"/>
        <w:spacing w:line="242" w:lineRule="auto"/>
        <w:ind w:left="1100" w:right="1645"/>
      </w:pPr>
    </w:p>
    <w:p w14:paraId="192087FA" w14:textId="77777777" w:rsidR="001354F9" w:rsidRDefault="001354F9" w:rsidP="001354F9">
      <w:pPr>
        <w:pStyle w:val="BodyText"/>
        <w:spacing w:line="242" w:lineRule="auto"/>
        <w:ind w:left="1100" w:right="1645"/>
      </w:pPr>
      <w:r w:rsidRPr="00662487">
        <w:rPr>
          <w:highlight w:val="yellow"/>
        </w:rPr>
        <w:t>For example, if the pyrotechnics concerned were being transported for use as part of a planned licensed public display/ organised event.</w:t>
      </w:r>
      <w:r>
        <w:t xml:space="preserve"> </w:t>
      </w:r>
    </w:p>
    <w:p w14:paraId="100D3E5E" w14:textId="77777777" w:rsidR="001354F9" w:rsidRDefault="001354F9" w:rsidP="001354F9">
      <w:pPr>
        <w:pStyle w:val="BodyText"/>
        <w:spacing w:before="9"/>
        <w:rPr>
          <w:sz w:val="23"/>
        </w:rPr>
      </w:pPr>
    </w:p>
    <w:p w14:paraId="671E46A1" w14:textId="77777777" w:rsidR="001354F9" w:rsidRDefault="001354F9" w:rsidP="001354F9">
      <w:pPr>
        <w:pStyle w:val="BodyText"/>
        <w:ind w:left="1100" w:right="1511"/>
      </w:pPr>
      <w:r>
        <w:rPr>
          <w:b/>
          <w:color w:val="4471C4"/>
        </w:rPr>
        <w:t xml:space="preserve">Question 23 a). </w:t>
      </w:r>
      <w:r>
        <w:t>Do you think that police stop and search powers should be wide enough to the extent that it would allow the police to stop and search a vehicle, for example a car, bus, van or tram, where there is reasonable suspicion that there are pyrotechnic devices contained without a reasonable excuse?</w:t>
      </w:r>
    </w:p>
    <w:p w14:paraId="0F888E52" w14:textId="77777777" w:rsidR="001354F9" w:rsidRDefault="001354F9" w:rsidP="001354F9">
      <w:pPr>
        <w:pStyle w:val="BodyText"/>
        <w:spacing w:before="10"/>
        <w:rPr>
          <w:sz w:val="23"/>
        </w:rPr>
      </w:pPr>
    </w:p>
    <w:p w14:paraId="04C88EA0" w14:textId="77777777" w:rsidR="001354F9" w:rsidRPr="00662487" w:rsidRDefault="001354F9" w:rsidP="001354F9">
      <w:pPr>
        <w:pStyle w:val="ListParagraph"/>
        <w:numPr>
          <w:ilvl w:val="1"/>
          <w:numId w:val="1"/>
        </w:numPr>
        <w:tabs>
          <w:tab w:val="left" w:pos="1820"/>
          <w:tab w:val="left" w:pos="1821"/>
        </w:tabs>
        <w:spacing w:line="293" w:lineRule="exact"/>
        <w:rPr>
          <w:sz w:val="24"/>
          <w:highlight w:val="yellow"/>
        </w:rPr>
      </w:pPr>
      <w:r w:rsidRPr="00662487">
        <w:rPr>
          <w:sz w:val="24"/>
          <w:highlight w:val="yellow"/>
        </w:rPr>
        <w:t>Yes</w:t>
      </w:r>
    </w:p>
    <w:p w14:paraId="1D143165" w14:textId="77777777" w:rsidR="001354F9" w:rsidRDefault="001354F9" w:rsidP="001354F9">
      <w:pPr>
        <w:pStyle w:val="ListParagraph"/>
        <w:numPr>
          <w:ilvl w:val="1"/>
          <w:numId w:val="1"/>
        </w:numPr>
        <w:tabs>
          <w:tab w:val="left" w:pos="1820"/>
          <w:tab w:val="left" w:pos="1821"/>
        </w:tabs>
        <w:spacing w:line="290" w:lineRule="exact"/>
        <w:rPr>
          <w:sz w:val="24"/>
        </w:rPr>
      </w:pPr>
      <w:r>
        <w:rPr>
          <w:sz w:val="24"/>
        </w:rPr>
        <w:t>No</w:t>
      </w:r>
    </w:p>
    <w:p w14:paraId="2AB7BC0C" w14:textId="77777777" w:rsidR="001354F9" w:rsidRDefault="001354F9" w:rsidP="001354F9">
      <w:pPr>
        <w:pStyle w:val="ListParagraph"/>
        <w:numPr>
          <w:ilvl w:val="1"/>
          <w:numId w:val="1"/>
        </w:numPr>
        <w:tabs>
          <w:tab w:val="left" w:pos="1820"/>
          <w:tab w:val="left" w:pos="1821"/>
        </w:tabs>
        <w:spacing w:line="291" w:lineRule="exact"/>
        <w:rPr>
          <w:sz w:val="24"/>
        </w:rPr>
      </w:pPr>
      <w:r>
        <w:rPr>
          <w:sz w:val="24"/>
        </w:rPr>
        <w:t>Unsure.</w:t>
      </w:r>
    </w:p>
    <w:p w14:paraId="65B5CF5B" w14:textId="77777777" w:rsidR="001354F9" w:rsidRDefault="001354F9" w:rsidP="001354F9">
      <w:pPr>
        <w:pStyle w:val="BodyText"/>
        <w:spacing w:before="3"/>
      </w:pPr>
    </w:p>
    <w:p w14:paraId="0AE0BC57" w14:textId="77777777" w:rsidR="001354F9" w:rsidRDefault="001354F9" w:rsidP="001354F9">
      <w:pPr>
        <w:ind w:left="1100"/>
        <w:rPr>
          <w:sz w:val="24"/>
        </w:rPr>
      </w:pPr>
      <w:r>
        <w:rPr>
          <w:b/>
          <w:color w:val="4471C4"/>
          <w:sz w:val="24"/>
        </w:rPr>
        <w:t xml:space="preserve">Question 23 b). </w:t>
      </w:r>
      <w:r>
        <w:rPr>
          <w:sz w:val="24"/>
        </w:rPr>
        <w:t>Please explain your answer.</w:t>
      </w:r>
    </w:p>
    <w:p w14:paraId="6AA606C2" w14:textId="77777777" w:rsidR="001354F9" w:rsidRDefault="001354F9" w:rsidP="001354F9">
      <w:pPr>
        <w:ind w:left="1100"/>
        <w:rPr>
          <w:sz w:val="24"/>
        </w:rPr>
      </w:pPr>
    </w:p>
    <w:p w14:paraId="54B51D07" w14:textId="77777777" w:rsidR="00ED5237" w:rsidRDefault="00ED5237" w:rsidP="001354F9">
      <w:pPr>
        <w:pStyle w:val="BodyText"/>
        <w:spacing w:before="3"/>
      </w:pPr>
      <w:r>
        <w:lastRenderedPageBreak/>
        <w:t xml:space="preserve">                </w:t>
      </w:r>
      <w:r w:rsidRPr="00ED5237">
        <w:rPr>
          <w:highlight w:val="yellow"/>
        </w:rPr>
        <w:t>See answer under Q22b</w:t>
      </w:r>
    </w:p>
    <w:p w14:paraId="7C0A5CC0" w14:textId="590FF84A" w:rsidR="001354F9" w:rsidRDefault="00ED5237" w:rsidP="001354F9">
      <w:pPr>
        <w:pStyle w:val="BodyText"/>
        <w:spacing w:before="3"/>
      </w:pPr>
      <w:r>
        <w:t xml:space="preserve"> </w:t>
      </w:r>
    </w:p>
    <w:p w14:paraId="34951AE0" w14:textId="77777777" w:rsidR="001354F9" w:rsidRDefault="001354F9" w:rsidP="001354F9">
      <w:pPr>
        <w:pStyle w:val="BodyText"/>
        <w:spacing w:line="237" w:lineRule="auto"/>
        <w:ind w:left="1100" w:right="1272"/>
      </w:pPr>
      <w:r>
        <w:rPr>
          <w:b/>
          <w:color w:val="2D74B5"/>
        </w:rPr>
        <w:t xml:space="preserve">Question 24. </w:t>
      </w:r>
      <w:r>
        <w:t>The Scottish Government recognises that legislation on its own may not end the misuse of pyrotechnic devices. Please tell us if there are</w:t>
      </w:r>
    </w:p>
    <w:p w14:paraId="5734D738" w14:textId="77777777" w:rsidR="001354F9" w:rsidRDefault="001354F9" w:rsidP="001354F9">
      <w:pPr>
        <w:pStyle w:val="BodyText"/>
        <w:spacing w:before="64" w:line="237" w:lineRule="auto"/>
        <w:ind w:left="1100" w:right="1645"/>
      </w:pPr>
      <w:r>
        <w:t>other actions you think that the Scottish Government could take to address this issue.</w:t>
      </w:r>
    </w:p>
    <w:p w14:paraId="21316300" w14:textId="77777777" w:rsidR="001354F9" w:rsidRDefault="001354F9" w:rsidP="001354F9">
      <w:pPr>
        <w:pStyle w:val="BodyText"/>
        <w:spacing w:before="1"/>
      </w:pPr>
    </w:p>
    <w:p w14:paraId="7EAFC0CD" w14:textId="77777777" w:rsidR="001354F9" w:rsidRDefault="001354F9" w:rsidP="001354F9">
      <w:pPr>
        <w:pStyle w:val="BodyText"/>
        <w:ind w:left="1100" w:right="1405"/>
      </w:pPr>
      <w:r>
        <w:rPr>
          <w:b/>
          <w:color w:val="2D74B5"/>
        </w:rPr>
        <w:t xml:space="preserve">Question 25. </w:t>
      </w:r>
      <w:r>
        <w:t>Please tell us if you have any other comments in relation to pyrotechnics that are not covered by the other questions in this section of the consultation.</w:t>
      </w:r>
    </w:p>
    <w:p w14:paraId="37847574" w14:textId="77777777" w:rsidR="001354F9" w:rsidRDefault="001354F9" w:rsidP="001354F9">
      <w:pPr>
        <w:pStyle w:val="BodyText"/>
        <w:ind w:left="1100" w:right="1405"/>
      </w:pPr>
    </w:p>
    <w:p w14:paraId="6F9ABC14" w14:textId="77777777" w:rsidR="001354F9" w:rsidRDefault="001354F9" w:rsidP="001354F9">
      <w:pPr>
        <w:pStyle w:val="BodyText"/>
        <w:ind w:left="1100" w:right="1405"/>
      </w:pPr>
      <w:r w:rsidRPr="00662487">
        <w:rPr>
          <w:highlight w:val="yellow"/>
        </w:rPr>
        <w:t>n/a</w:t>
      </w:r>
    </w:p>
    <w:p w14:paraId="1E2E3C69" w14:textId="77777777" w:rsidR="001354F9" w:rsidRDefault="001354F9" w:rsidP="001354F9">
      <w:pPr>
        <w:pStyle w:val="BodyText"/>
        <w:spacing w:before="1"/>
      </w:pPr>
    </w:p>
    <w:p w14:paraId="6ED04668" w14:textId="77777777" w:rsidR="001354F9" w:rsidRDefault="001354F9" w:rsidP="001354F9">
      <w:pPr>
        <w:pStyle w:val="BodyText"/>
        <w:ind w:left="1100" w:right="1646"/>
      </w:pPr>
      <w:r>
        <w:rPr>
          <w:b/>
          <w:color w:val="2D74B5"/>
        </w:rPr>
        <w:t xml:space="preserve">Question 26 a) </w:t>
      </w:r>
      <w:r>
        <w:t xml:space="preserve">Do you have any comments about, or evidence relevant to the draft Business </w:t>
      </w:r>
      <w:proofErr w:type="gramStart"/>
      <w:r>
        <w:t>And</w:t>
      </w:r>
      <w:proofErr w:type="gramEnd"/>
      <w:r>
        <w:t xml:space="preserve"> Regulatory Impact Assessment in relation to pyrotechnics?</w:t>
      </w:r>
    </w:p>
    <w:p w14:paraId="472A01CF" w14:textId="77777777" w:rsidR="001354F9" w:rsidRDefault="001354F9" w:rsidP="001354F9">
      <w:pPr>
        <w:pStyle w:val="BodyText"/>
        <w:spacing w:before="10"/>
        <w:rPr>
          <w:sz w:val="23"/>
        </w:rPr>
      </w:pPr>
    </w:p>
    <w:p w14:paraId="3194501F"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Yes</w:t>
      </w:r>
    </w:p>
    <w:p w14:paraId="21D27AA6" w14:textId="77777777" w:rsidR="001354F9" w:rsidRPr="00662487" w:rsidRDefault="001354F9" w:rsidP="001354F9">
      <w:pPr>
        <w:pStyle w:val="ListParagraph"/>
        <w:numPr>
          <w:ilvl w:val="1"/>
          <w:numId w:val="1"/>
        </w:numPr>
        <w:tabs>
          <w:tab w:val="left" w:pos="1820"/>
          <w:tab w:val="left" w:pos="1821"/>
        </w:tabs>
        <w:spacing w:line="293" w:lineRule="exact"/>
        <w:rPr>
          <w:sz w:val="24"/>
          <w:highlight w:val="yellow"/>
        </w:rPr>
      </w:pPr>
      <w:r w:rsidRPr="00662487">
        <w:rPr>
          <w:sz w:val="24"/>
          <w:highlight w:val="yellow"/>
        </w:rPr>
        <w:t>No</w:t>
      </w:r>
    </w:p>
    <w:p w14:paraId="22B7ED6D"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Unsure.</w:t>
      </w:r>
    </w:p>
    <w:p w14:paraId="051C2E24" w14:textId="77777777" w:rsidR="001354F9" w:rsidRDefault="001354F9" w:rsidP="001354F9">
      <w:pPr>
        <w:pStyle w:val="BodyText"/>
        <w:spacing w:before="3"/>
      </w:pPr>
    </w:p>
    <w:p w14:paraId="2522CFC1" w14:textId="77777777" w:rsidR="001354F9" w:rsidRDefault="001354F9" w:rsidP="001354F9">
      <w:pPr>
        <w:ind w:left="1100"/>
        <w:rPr>
          <w:sz w:val="24"/>
        </w:rPr>
      </w:pPr>
      <w:r>
        <w:rPr>
          <w:b/>
          <w:color w:val="2D74B5"/>
          <w:sz w:val="24"/>
        </w:rPr>
        <w:t xml:space="preserve">Question 26 b). </w:t>
      </w:r>
      <w:r>
        <w:rPr>
          <w:sz w:val="24"/>
        </w:rPr>
        <w:t>Please explain your answer.</w:t>
      </w:r>
    </w:p>
    <w:p w14:paraId="4388ED30" w14:textId="77777777" w:rsidR="001354F9" w:rsidRDefault="001354F9" w:rsidP="001354F9">
      <w:pPr>
        <w:pStyle w:val="BodyText"/>
        <w:spacing w:before="3"/>
      </w:pPr>
    </w:p>
    <w:p w14:paraId="77002E9D" w14:textId="77777777" w:rsidR="001354F9" w:rsidRDefault="001354F9" w:rsidP="001354F9">
      <w:pPr>
        <w:pStyle w:val="BodyText"/>
        <w:spacing w:line="237" w:lineRule="auto"/>
        <w:ind w:left="1100" w:right="1579"/>
      </w:pPr>
      <w:r>
        <w:rPr>
          <w:b/>
          <w:color w:val="2D74B5"/>
        </w:rPr>
        <w:t xml:space="preserve">Question 27 a). </w:t>
      </w:r>
      <w:r>
        <w:t>Do you have any comments about, or evidence relevant to the draft Equality Impact Assessment in relation to pyrotechnics?</w:t>
      </w:r>
    </w:p>
    <w:p w14:paraId="5D09379E" w14:textId="77777777" w:rsidR="001354F9" w:rsidRDefault="001354F9" w:rsidP="001354F9">
      <w:pPr>
        <w:pStyle w:val="BodyText"/>
        <w:spacing w:before="11"/>
        <w:rPr>
          <w:sz w:val="23"/>
        </w:rPr>
      </w:pPr>
    </w:p>
    <w:p w14:paraId="45A78888" w14:textId="77777777" w:rsidR="001354F9" w:rsidRDefault="001354F9" w:rsidP="001354F9">
      <w:pPr>
        <w:pStyle w:val="ListParagraph"/>
        <w:numPr>
          <w:ilvl w:val="1"/>
          <w:numId w:val="1"/>
        </w:numPr>
        <w:tabs>
          <w:tab w:val="left" w:pos="1820"/>
          <w:tab w:val="left" w:pos="1821"/>
        </w:tabs>
        <w:spacing w:line="293" w:lineRule="exact"/>
        <w:rPr>
          <w:sz w:val="24"/>
        </w:rPr>
      </w:pPr>
      <w:r>
        <w:rPr>
          <w:sz w:val="24"/>
        </w:rPr>
        <w:t>Yes</w:t>
      </w:r>
    </w:p>
    <w:p w14:paraId="472DA4F8" w14:textId="77777777" w:rsidR="001354F9" w:rsidRPr="00662487" w:rsidRDefault="001354F9" w:rsidP="001354F9">
      <w:pPr>
        <w:pStyle w:val="ListParagraph"/>
        <w:numPr>
          <w:ilvl w:val="1"/>
          <w:numId w:val="1"/>
        </w:numPr>
        <w:tabs>
          <w:tab w:val="left" w:pos="1820"/>
          <w:tab w:val="left" w:pos="1821"/>
        </w:tabs>
        <w:spacing w:line="293" w:lineRule="exact"/>
        <w:rPr>
          <w:sz w:val="24"/>
          <w:highlight w:val="yellow"/>
        </w:rPr>
      </w:pPr>
      <w:r w:rsidRPr="00662487">
        <w:rPr>
          <w:sz w:val="24"/>
          <w:highlight w:val="yellow"/>
        </w:rPr>
        <w:t>No</w:t>
      </w:r>
    </w:p>
    <w:p w14:paraId="3D1E9696" w14:textId="77777777" w:rsidR="001354F9" w:rsidRDefault="001354F9" w:rsidP="001354F9">
      <w:pPr>
        <w:pStyle w:val="ListParagraph"/>
        <w:numPr>
          <w:ilvl w:val="1"/>
          <w:numId w:val="1"/>
        </w:numPr>
        <w:tabs>
          <w:tab w:val="left" w:pos="1820"/>
          <w:tab w:val="left" w:pos="1821"/>
        </w:tabs>
        <w:spacing w:line="294" w:lineRule="exact"/>
        <w:rPr>
          <w:sz w:val="24"/>
        </w:rPr>
      </w:pPr>
      <w:r>
        <w:rPr>
          <w:sz w:val="24"/>
        </w:rPr>
        <w:t>Unsure.</w:t>
      </w:r>
    </w:p>
    <w:p w14:paraId="5983BFD3" w14:textId="77777777" w:rsidR="001354F9" w:rsidRDefault="001354F9" w:rsidP="001354F9">
      <w:pPr>
        <w:pStyle w:val="BodyText"/>
        <w:spacing w:before="9"/>
        <w:rPr>
          <w:sz w:val="23"/>
        </w:rPr>
      </w:pPr>
    </w:p>
    <w:p w14:paraId="2E62D87F" w14:textId="77777777" w:rsidR="002A6849" w:rsidRDefault="001354F9" w:rsidP="001354F9">
      <w:pPr>
        <w:ind w:left="1100"/>
        <w:rPr>
          <w:sz w:val="24"/>
        </w:rPr>
      </w:pPr>
      <w:r>
        <w:rPr>
          <w:b/>
          <w:color w:val="2D74B5"/>
          <w:sz w:val="24"/>
        </w:rPr>
        <w:t xml:space="preserve">Question 27 b). </w:t>
      </w:r>
      <w:r>
        <w:rPr>
          <w:sz w:val="24"/>
        </w:rPr>
        <w:t xml:space="preserve">Please explain your answer.    </w:t>
      </w:r>
    </w:p>
    <w:p w14:paraId="2118479F" w14:textId="77777777" w:rsidR="001354F9" w:rsidRDefault="001354F9" w:rsidP="001354F9">
      <w:pPr>
        <w:ind w:left="1100"/>
      </w:pPr>
    </w:p>
    <w:p w14:paraId="3B805D2D" w14:textId="77777777" w:rsidR="001354F9" w:rsidRDefault="001354F9" w:rsidP="001354F9">
      <w:pPr>
        <w:ind w:left="1100"/>
      </w:pPr>
      <w:r w:rsidRPr="001354F9">
        <w:rPr>
          <w:highlight w:val="yellow"/>
        </w:rPr>
        <w:t>n/a</w:t>
      </w:r>
    </w:p>
    <w:sectPr w:rsidR="001354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117FB"/>
    <w:multiLevelType w:val="hybridMultilevel"/>
    <w:tmpl w:val="4CA277EA"/>
    <w:lvl w:ilvl="0" w:tplc="D79AD58C">
      <w:start w:val="1"/>
      <w:numFmt w:val="decimal"/>
      <w:lvlText w:val="%1."/>
      <w:lvlJc w:val="left"/>
      <w:pPr>
        <w:ind w:left="1100" w:hanging="721"/>
      </w:pPr>
      <w:rPr>
        <w:rFonts w:ascii="Arial" w:eastAsia="Arial" w:hAnsi="Arial" w:cs="Arial" w:hint="default"/>
        <w:spacing w:val="-8"/>
        <w:w w:val="99"/>
        <w:sz w:val="24"/>
        <w:szCs w:val="24"/>
        <w:lang w:val="en-GB" w:eastAsia="en-GB" w:bidi="en-GB"/>
      </w:rPr>
    </w:lvl>
    <w:lvl w:ilvl="1" w:tplc="FC9CB31A">
      <w:numFmt w:val="bullet"/>
      <w:lvlText w:val=""/>
      <w:lvlJc w:val="left"/>
      <w:pPr>
        <w:ind w:left="1821" w:hanging="360"/>
      </w:pPr>
      <w:rPr>
        <w:rFonts w:ascii="Symbol" w:eastAsia="Symbol" w:hAnsi="Symbol" w:cs="Symbol" w:hint="default"/>
        <w:w w:val="100"/>
        <w:sz w:val="24"/>
        <w:szCs w:val="24"/>
        <w:lang w:val="en-GB" w:eastAsia="en-GB" w:bidi="en-GB"/>
      </w:rPr>
    </w:lvl>
    <w:lvl w:ilvl="2" w:tplc="869A5DAE">
      <w:numFmt w:val="bullet"/>
      <w:lvlText w:val="•"/>
      <w:lvlJc w:val="left"/>
      <w:pPr>
        <w:ind w:left="2804" w:hanging="360"/>
      </w:pPr>
      <w:rPr>
        <w:rFonts w:hint="default"/>
        <w:lang w:val="en-GB" w:eastAsia="en-GB" w:bidi="en-GB"/>
      </w:rPr>
    </w:lvl>
    <w:lvl w:ilvl="3" w:tplc="5F6044BA">
      <w:numFmt w:val="bullet"/>
      <w:lvlText w:val="•"/>
      <w:lvlJc w:val="left"/>
      <w:pPr>
        <w:ind w:left="3789" w:hanging="360"/>
      </w:pPr>
      <w:rPr>
        <w:rFonts w:hint="default"/>
        <w:lang w:val="en-GB" w:eastAsia="en-GB" w:bidi="en-GB"/>
      </w:rPr>
    </w:lvl>
    <w:lvl w:ilvl="4" w:tplc="018CAFA8">
      <w:numFmt w:val="bullet"/>
      <w:lvlText w:val="•"/>
      <w:lvlJc w:val="left"/>
      <w:pPr>
        <w:ind w:left="4774" w:hanging="360"/>
      </w:pPr>
      <w:rPr>
        <w:rFonts w:hint="default"/>
        <w:lang w:val="en-GB" w:eastAsia="en-GB" w:bidi="en-GB"/>
      </w:rPr>
    </w:lvl>
    <w:lvl w:ilvl="5" w:tplc="6BFC41AA">
      <w:numFmt w:val="bullet"/>
      <w:lvlText w:val="•"/>
      <w:lvlJc w:val="left"/>
      <w:pPr>
        <w:ind w:left="5759" w:hanging="360"/>
      </w:pPr>
      <w:rPr>
        <w:rFonts w:hint="default"/>
        <w:lang w:val="en-GB" w:eastAsia="en-GB" w:bidi="en-GB"/>
      </w:rPr>
    </w:lvl>
    <w:lvl w:ilvl="6" w:tplc="6BFE8BAA">
      <w:numFmt w:val="bullet"/>
      <w:lvlText w:val="•"/>
      <w:lvlJc w:val="left"/>
      <w:pPr>
        <w:ind w:left="6744" w:hanging="360"/>
      </w:pPr>
      <w:rPr>
        <w:rFonts w:hint="default"/>
        <w:lang w:val="en-GB" w:eastAsia="en-GB" w:bidi="en-GB"/>
      </w:rPr>
    </w:lvl>
    <w:lvl w:ilvl="7" w:tplc="82E4FC08">
      <w:numFmt w:val="bullet"/>
      <w:lvlText w:val="•"/>
      <w:lvlJc w:val="left"/>
      <w:pPr>
        <w:ind w:left="7729" w:hanging="360"/>
      </w:pPr>
      <w:rPr>
        <w:rFonts w:hint="default"/>
        <w:lang w:val="en-GB" w:eastAsia="en-GB" w:bidi="en-GB"/>
      </w:rPr>
    </w:lvl>
    <w:lvl w:ilvl="8" w:tplc="54BC24D0">
      <w:numFmt w:val="bullet"/>
      <w:lvlText w:val="•"/>
      <w:lvlJc w:val="left"/>
      <w:pPr>
        <w:ind w:left="8714" w:hanging="360"/>
      </w:pPr>
      <w:rPr>
        <w:rFonts w:hint="default"/>
        <w:lang w:val="en-GB" w:eastAsia="en-GB" w:bidi="en-G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4F9"/>
    <w:rsid w:val="001354F9"/>
    <w:rsid w:val="001D5EC3"/>
    <w:rsid w:val="00293D51"/>
    <w:rsid w:val="0043717A"/>
    <w:rsid w:val="004A584A"/>
    <w:rsid w:val="005B4488"/>
    <w:rsid w:val="006A79E4"/>
    <w:rsid w:val="00986797"/>
    <w:rsid w:val="00A272DA"/>
    <w:rsid w:val="00A663CA"/>
    <w:rsid w:val="00C73C94"/>
    <w:rsid w:val="00CA6E85"/>
    <w:rsid w:val="00CB38E5"/>
    <w:rsid w:val="00DC292B"/>
    <w:rsid w:val="00E56F74"/>
    <w:rsid w:val="00ED52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78BCE"/>
  <w15:chartTrackingRefBased/>
  <w15:docId w15:val="{573BA945-E0A8-4B3D-9ACD-B5C3F426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354F9"/>
    <w:pPr>
      <w:widowControl w:val="0"/>
      <w:autoSpaceDE w:val="0"/>
      <w:autoSpaceDN w:val="0"/>
      <w:spacing w:after="0" w:line="240" w:lineRule="auto"/>
    </w:pPr>
    <w:rPr>
      <w:rFonts w:ascii="Arial" w:eastAsia="Arial" w:hAnsi="Arial" w:cs="Arial"/>
      <w:lang w:eastAsia="en-GB" w:bidi="en-GB"/>
    </w:rPr>
  </w:style>
  <w:style w:type="paragraph" w:styleId="Heading5">
    <w:name w:val="heading 5"/>
    <w:basedOn w:val="Normal"/>
    <w:link w:val="Heading5Char"/>
    <w:uiPriority w:val="9"/>
    <w:unhideWhenUsed/>
    <w:qFormat/>
    <w:rsid w:val="001354F9"/>
    <w:pPr>
      <w:ind w:left="110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63CA"/>
    <w:rPr>
      <w:color w:val="0070C0"/>
      <w:u w:val="single"/>
    </w:rPr>
  </w:style>
  <w:style w:type="character" w:customStyle="1" w:styleId="Heading5Char">
    <w:name w:val="Heading 5 Char"/>
    <w:basedOn w:val="DefaultParagraphFont"/>
    <w:link w:val="Heading5"/>
    <w:uiPriority w:val="9"/>
    <w:rsid w:val="001354F9"/>
    <w:rPr>
      <w:rFonts w:ascii="Arial" w:eastAsia="Arial" w:hAnsi="Arial" w:cs="Arial"/>
      <w:b/>
      <w:bCs/>
      <w:sz w:val="24"/>
      <w:szCs w:val="24"/>
      <w:lang w:eastAsia="en-GB" w:bidi="en-GB"/>
    </w:rPr>
  </w:style>
  <w:style w:type="paragraph" w:styleId="BodyText">
    <w:name w:val="Body Text"/>
    <w:basedOn w:val="Normal"/>
    <w:link w:val="BodyTextChar"/>
    <w:uiPriority w:val="1"/>
    <w:qFormat/>
    <w:rsid w:val="001354F9"/>
    <w:rPr>
      <w:sz w:val="24"/>
      <w:szCs w:val="24"/>
    </w:rPr>
  </w:style>
  <w:style w:type="character" w:customStyle="1" w:styleId="BodyTextChar">
    <w:name w:val="Body Text Char"/>
    <w:basedOn w:val="DefaultParagraphFont"/>
    <w:link w:val="BodyText"/>
    <w:uiPriority w:val="1"/>
    <w:rsid w:val="001354F9"/>
    <w:rPr>
      <w:rFonts w:ascii="Arial" w:eastAsia="Arial" w:hAnsi="Arial" w:cs="Arial"/>
      <w:sz w:val="24"/>
      <w:szCs w:val="24"/>
      <w:lang w:eastAsia="en-GB" w:bidi="en-GB"/>
    </w:rPr>
  </w:style>
  <w:style w:type="paragraph" w:styleId="ListParagraph">
    <w:name w:val="List Paragraph"/>
    <w:basedOn w:val="Normal"/>
    <w:uiPriority w:val="1"/>
    <w:qFormat/>
    <w:rsid w:val="001354F9"/>
    <w:pPr>
      <w:ind w:left="1821" w:hanging="360"/>
    </w:pPr>
  </w:style>
  <w:style w:type="paragraph" w:customStyle="1" w:styleId="TableParagraph">
    <w:name w:val="Table Paragraph"/>
    <w:basedOn w:val="Normal"/>
    <w:uiPriority w:val="1"/>
    <w:qFormat/>
    <w:rsid w:val="001354F9"/>
  </w:style>
  <w:style w:type="paragraph" w:styleId="BalloonText">
    <w:name w:val="Balloon Text"/>
    <w:basedOn w:val="Normal"/>
    <w:link w:val="BalloonTextChar"/>
    <w:uiPriority w:val="99"/>
    <w:semiHidden/>
    <w:unhideWhenUsed/>
    <w:rsid w:val="00ED52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5237"/>
    <w:rPr>
      <w:rFonts w:ascii="Segoe UI" w:eastAsia="Arial" w:hAnsi="Segoe UI" w:cs="Segoe UI"/>
      <w:sz w:val="18"/>
      <w:szCs w:val="18"/>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7</Pages>
  <Words>1463</Words>
  <Characters>8344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 Ross</dc:creator>
  <cp:keywords/>
  <dc:description/>
  <cp:lastModifiedBy>Suzan Ross</cp:lastModifiedBy>
  <cp:revision>5</cp:revision>
  <cp:lastPrinted>2021-08-11T11:11:00Z</cp:lastPrinted>
  <dcterms:created xsi:type="dcterms:W3CDTF">2021-08-11T11:11:00Z</dcterms:created>
  <dcterms:modified xsi:type="dcterms:W3CDTF">2021-10-26T15:44:00Z</dcterms:modified>
</cp:coreProperties>
</file>