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1276"/>
        <w:gridCol w:w="2398"/>
      </w:tblGrid>
      <w:tr w:rsidR="00C36B24" w:rsidRPr="000667D0" w14:paraId="46552535" w14:textId="77777777" w:rsidTr="000A7C77">
        <w:trPr>
          <w:trHeight w:val="655"/>
        </w:trPr>
        <w:tc>
          <w:tcPr>
            <w:tcW w:w="5954" w:type="dxa"/>
            <w:vMerge w:val="restart"/>
          </w:tcPr>
          <w:p w14:paraId="742E4759" w14:textId="32ECE4F7" w:rsidR="00D42439" w:rsidRPr="000667D0" w:rsidRDefault="00D42439" w:rsidP="000A7C77">
            <w:pPr>
              <w:pStyle w:val="ListNumber"/>
              <w:numPr>
                <w:ilvl w:val="0"/>
                <w:numId w:val="0"/>
              </w:numPr>
              <w:rPr>
                <w:sz w:val="22"/>
              </w:rPr>
            </w:pPr>
          </w:p>
        </w:tc>
        <w:tc>
          <w:tcPr>
            <w:tcW w:w="1276" w:type="dxa"/>
          </w:tcPr>
          <w:p w14:paraId="2E740F1A" w14:textId="77777777" w:rsidR="00C36B24" w:rsidRPr="000667D0" w:rsidRDefault="00C36B24" w:rsidP="000A7C77">
            <w:pPr>
              <w:pStyle w:val="ListNumber"/>
              <w:numPr>
                <w:ilvl w:val="0"/>
                <w:numId w:val="0"/>
              </w:numPr>
              <w:tabs>
                <w:tab w:val="left" w:pos="1638"/>
              </w:tabs>
              <w:rPr>
                <w:b/>
                <w:sz w:val="22"/>
              </w:rPr>
            </w:pPr>
            <w:r w:rsidRPr="000667D0">
              <w:rPr>
                <w:b/>
                <w:sz w:val="22"/>
              </w:rPr>
              <w:t>Date</w:t>
            </w:r>
            <w:r w:rsidRPr="000667D0">
              <w:rPr>
                <w:b/>
                <w:sz w:val="22"/>
              </w:rPr>
              <w:tab/>
            </w:r>
          </w:p>
        </w:tc>
        <w:tc>
          <w:tcPr>
            <w:tcW w:w="2398" w:type="dxa"/>
          </w:tcPr>
          <w:p w14:paraId="35743655" w14:textId="7C834EDA" w:rsidR="00C36B24" w:rsidRPr="000667D0" w:rsidRDefault="00390023" w:rsidP="000A7C77">
            <w:pPr>
              <w:pStyle w:val="ListNumber"/>
              <w:numPr>
                <w:ilvl w:val="0"/>
                <w:numId w:val="0"/>
              </w:numPr>
              <w:tabs>
                <w:tab w:val="left" w:pos="1638"/>
              </w:tabs>
              <w:rPr>
                <w:sz w:val="22"/>
              </w:rPr>
            </w:pPr>
            <w:sdt>
              <w:sdtPr>
                <w:rPr>
                  <w:sz w:val="22"/>
                </w:rPr>
                <w:id w:val="-1644892065"/>
                <w:placeholder>
                  <w:docPart w:val="A44582DCFEAA40D8B1522D6BC99857D9"/>
                </w:placeholder>
                <w:date w:fullDate="2021-09-20T00:00:00Z">
                  <w:dateFormat w:val="dd MMMM yyyy"/>
                  <w:lid w:val="en-GB"/>
                  <w:storeMappedDataAs w:val="dateTime"/>
                  <w:calendar w:val="gregorian"/>
                </w:date>
              </w:sdtPr>
              <w:sdtEndPr/>
              <w:sdtContent>
                <w:r w:rsidR="00B8776E">
                  <w:rPr>
                    <w:sz w:val="22"/>
                  </w:rPr>
                  <w:t>20 September 2021</w:t>
                </w:r>
              </w:sdtContent>
            </w:sdt>
          </w:p>
        </w:tc>
      </w:tr>
      <w:tr w:rsidR="00C36B24" w:rsidRPr="000667D0" w14:paraId="2B0C3B89" w14:textId="77777777" w:rsidTr="000A7C77">
        <w:trPr>
          <w:trHeight w:val="565"/>
        </w:trPr>
        <w:tc>
          <w:tcPr>
            <w:tcW w:w="5954" w:type="dxa"/>
            <w:vMerge/>
          </w:tcPr>
          <w:p w14:paraId="4B814349" w14:textId="77777777" w:rsidR="00C36B24" w:rsidRPr="000667D0" w:rsidRDefault="00C36B24" w:rsidP="000A7C77">
            <w:pPr>
              <w:pStyle w:val="ListNumber"/>
              <w:numPr>
                <w:ilvl w:val="0"/>
                <w:numId w:val="0"/>
              </w:numPr>
              <w:rPr>
                <w:sz w:val="22"/>
              </w:rPr>
            </w:pPr>
          </w:p>
        </w:tc>
        <w:tc>
          <w:tcPr>
            <w:tcW w:w="1276" w:type="dxa"/>
          </w:tcPr>
          <w:p w14:paraId="38FF29FA" w14:textId="77777777" w:rsidR="00C36B24" w:rsidRPr="000667D0" w:rsidRDefault="00C36B24" w:rsidP="000A7C77">
            <w:pPr>
              <w:pStyle w:val="ListNumber"/>
              <w:numPr>
                <w:ilvl w:val="0"/>
                <w:numId w:val="0"/>
              </w:numPr>
              <w:tabs>
                <w:tab w:val="left" w:pos="1638"/>
              </w:tabs>
              <w:rPr>
                <w:b/>
                <w:sz w:val="22"/>
              </w:rPr>
            </w:pPr>
            <w:r w:rsidRPr="000667D0">
              <w:rPr>
                <w:b/>
                <w:sz w:val="22"/>
              </w:rPr>
              <w:t>Your ref</w:t>
            </w:r>
          </w:p>
        </w:tc>
        <w:tc>
          <w:tcPr>
            <w:tcW w:w="2398" w:type="dxa"/>
          </w:tcPr>
          <w:p w14:paraId="2FFA2939" w14:textId="4AF34200" w:rsidR="00C36B24" w:rsidRPr="000667D0" w:rsidRDefault="00C36B24" w:rsidP="000A7C77">
            <w:pPr>
              <w:pStyle w:val="ListNumber"/>
              <w:numPr>
                <w:ilvl w:val="0"/>
                <w:numId w:val="0"/>
              </w:numPr>
              <w:tabs>
                <w:tab w:val="left" w:pos="1638"/>
              </w:tabs>
              <w:rPr>
                <w:sz w:val="22"/>
              </w:rPr>
            </w:pPr>
          </w:p>
        </w:tc>
      </w:tr>
      <w:tr w:rsidR="00C36B24" w:rsidRPr="000667D0" w14:paraId="76F65BFD" w14:textId="77777777" w:rsidTr="000A7C77">
        <w:trPr>
          <w:trHeight w:val="1282"/>
        </w:trPr>
        <w:tc>
          <w:tcPr>
            <w:tcW w:w="5954" w:type="dxa"/>
            <w:vMerge/>
          </w:tcPr>
          <w:p w14:paraId="0F54C9B8" w14:textId="77777777" w:rsidR="00C36B24" w:rsidRPr="000667D0" w:rsidRDefault="00C36B24" w:rsidP="000A7C77">
            <w:pPr>
              <w:pStyle w:val="ListNumber"/>
              <w:numPr>
                <w:ilvl w:val="0"/>
                <w:numId w:val="0"/>
              </w:numPr>
              <w:rPr>
                <w:sz w:val="22"/>
              </w:rPr>
            </w:pPr>
          </w:p>
        </w:tc>
        <w:tc>
          <w:tcPr>
            <w:tcW w:w="1276" w:type="dxa"/>
          </w:tcPr>
          <w:p w14:paraId="42CB4E3E" w14:textId="77777777" w:rsidR="00C36B24" w:rsidRPr="000667D0" w:rsidRDefault="00C36B24" w:rsidP="000A7C77">
            <w:pPr>
              <w:pStyle w:val="ListNumber"/>
              <w:numPr>
                <w:ilvl w:val="0"/>
                <w:numId w:val="0"/>
              </w:numPr>
              <w:tabs>
                <w:tab w:val="left" w:pos="1638"/>
                <w:tab w:val="left" w:pos="2370"/>
              </w:tabs>
              <w:rPr>
                <w:b/>
                <w:sz w:val="22"/>
              </w:rPr>
            </w:pPr>
            <w:r w:rsidRPr="000667D0">
              <w:rPr>
                <w:b/>
                <w:sz w:val="22"/>
              </w:rPr>
              <w:t>Our ref</w:t>
            </w:r>
          </w:p>
        </w:tc>
        <w:tc>
          <w:tcPr>
            <w:tcW w:w="2398" w:type="dxa"/>
          </w:tcPr>
          <w:p w14:paraId="0C85756C" w14:textId="6AD6F8DE" w:rsidR="00C36B24" w:rsidRPr="000667D0" w:rsidRDefault="00D564E0" w:rsidP="000A7C77">
            <w:pPr>
              <w:pStyle w:val="ListNumber"/>
              <w:numPr>
                <w:ilvl w:val="0"/>
                <w:numId w:val="0"/>
              </w:numPr>
              <w:tabs>
                <w:tab w:val="left" w:pos="1638"/>
                <w:tab w:val="left" w:pos="2370"/>
              </w:tabs>
              <w:rPr>
                <w:sz w:val="22"/>
              </w:rPr>
            </w:pPr>
            <w:r>
              <w:rPr>
                <w:sz w:val="22"/>
              </w:rPr>
              <w:t>SfP/</w:t>
            </w:r>
            <w:r w:rsidR="001F0C7B">
              <w:rPr>
                <w:sz w:val="22"/>
              </w:rPr>
              <w:t>CB</w:t>
            </w:r>
            <w:r>
              <w:rPr>
                <w:sz w:val="22"/>
              </w:rPr>
              <w:t>R/21</w:t>
            </w:r>
          </w:p>
        </w:tc>
      </w:tr>
    </w:tbl>
    <w:p w14:paraId="3037BE1D" w14:textId="0F8E6E71" w:rsidR="00F3453F" w:rsidRPr="00F3453F" w:rsidRDefault="00F3453F" w:rsidP="00D564E0">
      <w:pPr>
        <w:pStyle w:val="Default"/>
        <w:rPr>
          <w:color w:val="auto"/>
        </w:rPr>
      </w:pPr>
      <w:r>
        <w:rPr>
          <w:color w:val="auto"/>
        </w:rPr>
        <w:t>Dear Resident / Business</w:t>
      </w:r>
    </w:p>
    <w:p w14:paraId="3FAE90A1" w14:textId="77777777" w:rsidR="00F3453F" w:rsidRDefault="00F3453F" w:rsidP="00D564E0">
      <w:pPr>
        <w:pStyle w:val="Default"/>
        <w:rPr>
          <w:b/>
          <w:bCs/>
          <w:color w:val="auto"/>
        </w:rPr>
      </w:pPr>
    </w:p>
    <w:p w14:paraId="15F16173" w14:textId="11A1CF84" w:rsidR="00D564E0" w:rsidRPr="001C3E6C" w:rsidRDefault="00D564E0" w:rsidP="00D564E0">
      <w:pPr>
        <w:pStyle w:val="Default"/>
        <w:rPr>
          <w:b/>
          <w:bCs/>
          <w:color w:val="auto"/>
        </w:rPr>
      </w:pPr>
      <w:r>
        <w:rPr>
          <w:b/>
          <w:bCs/>
          <w:color w:val="auto"/>
        </w:rPr>
        <w:t xml:space="preserve">Getting your views on proposals for </w:t>
      </w:r>
      <w:r w:rsidR="00B87C57">
        <w:rPr>
          <w:b/>
          <w:bCs/>
          <w:color w:val="auto"/>
        </w:rPr>
        <w:t>Braid Road and Comiston Road</w:t>
      </w:r>
      <w:r w:rsidRPr="001C3E6C">
        <w:rPr>
          <w:b/>
          <w:bCs/>
          <w:color w:val="auto"/>
        </w:rPr>
        <w:t xml:space="preserve"> </w:t>
      </w:r>
    </w:p>
    <w:p w14:paraId="6834395D" w14:textId="77777777" w:rsidR="00D564E0" w:rsidRPr="001C3E6C" w:rsidRDefault="00D564E0" w:rsidP="00D564E0">
      <w:pPr>
        <w:pStyle w:val="Default"/>
        <w:rPr>
          <w:color w:val="auto"/>
        </w:rPr>
      </w:pPr>
    </w:p>
    <w:p w14:paraId="368994A7" w14:textId="1A4C34C4" w:rsidR="00D564E0" w:rsidRDefault="00D564E0" w:rsidP="00D564E0">
      <w:pPr>
        <w:pStyle w:val="Default"/>
        <w:rPr>
          <w:color w:val="auto"/>
        </w:rPr>
      </w:pPr>
      <w:r w:rsidRPr="001C3E6C">
        <w:rPr>
          <w:color w:val="auto"/>
        </w:rPr>
        <w:t xml:space="preserve">We are keen to </w:t>
      </w:r>
      <w:r>
        <w:rPr>
          <w:color w:val="auto"/>
        </w:rPr>
        <w:t xml:space="preserve">hear what you think about </w:t>
      </w:r>
      <w:r w:rsidRPr="001C3E6C">
        <w:rPr>
          <w:color w:val="auto"/>
        </w:rPr>
        <w:t xml:space="preserve">proposals for </w:t>
      </w:r>
      <w:r w:rsidR="00B87C57">
        <w:rPr>
          <w:color w:val="auto"/>
        </w:rPr>
        <w:t>Braid</w:t>
      </w:r>
      <w:r w:rsidRPr="001C3E6C">
        <w:rPr>
          <w:color w:val="auto"/>
        </w:rPr>
        <w:t xml:space="preserve"> Road</w:t>
      </w:r>
      <w:r w:rsidR="00B87C57">
        <w:rPr>
          <w:color w:val="auto"/>
        </w:rPr>
        <w:t xml:space="preserve"> and Comiston Road</w:t>
      </w:r>
      <w:r w:rsidRPr="001C3E6C">
        <w:rPr>
          <w:color w:val="auto"/>
        </w:rPr>
        <w:t xml:space="preserve">. As you know, </w:t>
      </w:r>
      <w:r>
        <w:rPr>
          <w:color w:val="auto"/>
        </w:rPr>
        <w:t xml:space="preserve">we put </w:t>
      </w:r>
      <w:r w:rsidRPr="001C3E6C">
        <w:rPr>
          <w:color w:val="auto"/>
        </w:rPr>
        <w:t xml:space="preserve">protected cycle lanes on </w:t>
      </w:r>
      <w:r w:rsidR="00B87C57">
        <w:rPr>
          <w:color w:val="auto"/>
        </w:rPr>
        <w:t>Comiston</w:t>
      </w:r>
      <w:r w:rsidRPr="001C3E6C">
        <w:rPr>
          <w:color w:val="auto"/>
        </w:rPr>
        <w:t xml:space="preserve"> Road</w:t>
      </w:r>
      <w:r w:rsidR="00B87C57">
        <w:rPr>
          <w:color w:val="auto"/>
        </w:rPr>
        <w:t>, and prohibited motor vehicles from travelling north on Braid Road</w:t>
      </w:r>
      <w:r w:rsidRPr="001C3E6C">
        <w:rPr>
          <w:color w:val="auto"/>
        </w:rPr>
        <w:t xml:space="preserve"> </w:t>
      </w:r>
      <w:bookmarkStart w:id="0" w:name="_Hlk80979581"/>
      <w:r w:rsidRPr="001C3E6C">
        <w:rPr>
          <w:color w:val="auto"/>
        </w:rPr>
        <w:t xml:space="preserve">as part of the Spaces for People measures to make streets safe for walking, cycling and wheeling and to </w:t>
      </w:r>
      <w:r>
        <w:rPr>
          <w:color w:val="auto"/>
        </w:rPr>
        <w:t>allow</w:t>
      </w:r>
      <w:r w:rsidRPr="001C3E6C">
        <w:rPr>
          <w:color w:val="auto"/>
        </w:rPr>
        <w:t xml:space="preserve"> people to </w:t>
      </w:r>
      <w:r>
        <w:rPr>
          <w:color w:val="auto"/>
        </w:rPr>
        <w:t xml:space="preserve">physically </w:t>
      </w:r>
      <w:r w:rsidRPr="001C3E6C">
        <w:rPr>
          <w:color w:val="auto"/>
        </w:rPr>
        <w:t>distance</w:t>
      </w:r>
      <w:bookmarkEnd w:id="0"/>
      <w:r>
        <w:rPr>
          <w:color w:val="auto"/>
        </w:rPr>
        <w:t xml:space="preserve"> in response to Covid 19.</w:t>
      </w:r>
    </w:p>
    <w:p w14:paraId="7890F780" w14:textId="0F6E4F2E" w:rsidR="0082409B" w:rsidRDefault="0082409B" w:rsidP="00D564E0">
      <w:pPr>
        <w:pStyle w:val="Default"/>
        <w:rPr>
          <w:color w:val="auto"/>
        </w:rPr>
      </w:pPr>
    </w:p>
    <w:p w14:paraId="18DB92BC" w14:textId="599183DA" w:rsidR="00FE6CE9" w:rsidRPr="007B58AB" w:rsidRDefault="0082409B" w:rsidP="0082409B">
      <w:pPr>
        <w:pStyle w:val="Default"/>
      </w:pPr>
      <w:r>
        <w:t xml:space="preserve">Earlier this year, we asked </w:t>
      </w:r>
      <w:r w:rsidRPr="009D305A">
        <w:t>residents and businesses</w:t>
      </w:r>
      <w:r>
        <w:t xml:space="preserve"> what they thought about keeping Spaces for People measures for a longer experimental period or permanently as they help us achieve some of our longer</w:t>
      </w:r>
      <w:r w:rsidRPr="009D305A">
        <w:t>-term ambitions</w:t>
      </w:r>
      <w:r>
        <w:t xml:space="preserve"> for a people-focussed travel network included in the City Mobility Plan.  F</w:t>
      </w:r>
      <w:r w:rsidR="00FE6CE9" w:rsidRPr="007B58AB">
        <w:t xml:space="preserve">indings from the consultation were reported back to the Council meeting on 24 June. At this meeting Councillors agreed a motion that further engagement should be carried out with the local community council and residents </w:t>
      </w:r>
      <w:r w:rsidR="00FE6CE9">
        <w:t>on</w:t>
      </w:r>
      <w:r w:rsidR="00FE6CE9" w:rsidRPr="007B58AB">
        <w:t>:</w:t>
      </w:r>
    </w:p>
    <w:p w14:paraId="3A98F709" w14:textId="77777777" w:rsidR="00FE6CE9" w:rsidRDefault="00FE6CE9" w:rsidP="00FE6CE9">
      <w:pPr>
        <w:pStyle w:val="ListParagraph"/>
        <w:numPr>
          <w:ilvl w:val="0"/>
          <w:numId w:val="14"/>
        </w:numPr>
        <w:rPr>
          <w:rFonts w:cs="Arial"/>
          <w:szCs w:val="24"/>
        </w:rPr>
      </w:pPr>
      <w:r>
        <w:t>Options for re-opening Braid Road in both directions; and</w:t>
      </w:r>
      <w:r>
        <w:rPr>
          <w:rFonts w:cs="Arial"/>
          <w:szCs w:val="24"/>
        </w:rPr>
        <w:t xml:space="preserve"> </w:t>
      </w:r>
    </w:p>
    <w:p w14:paraId="7D0FF500" w14:textId="25371F66" w:rsidR="00FE6CE9" w:rsidRPr="00FE6CE9" w:rsidRDefault="00FE6CE9" w:rsidP="00FE6CE9">
      <w:pPr>
        <w:pStyle w:val="Default"/>
        <w:numPr>
          <w:ilvl w:val="0"/>
          <w:numId w:val="14"/>
        </w:numPr>
        <w:rPr>
          <w:color w:val="auto"/>
        </w:rPr>
      </w:pPr>
      <w:r>
        <w:t xml:space="preserve">Options for easing the impact of the changes on Comiston Road for local residents and </w:t>
      </w:r>
      <w:r w:rsidR="009D5FBD">
        <w:t xml:space="preserve">for improving </w:t>
      </w:r>
      <w:r>
        <w:t>public transport.</w:t>
      </w:r>
    </w:p>
    <w:p w14:paraId="6585BC3D" w14:textId="77777777" w:rsidR="00FE6CE9" w:rsidRPr="001C3E6C" w:rsidRDefault="00FE6CE9" w:rsidP="00FE6CE9">
      <w:pPr>
        <w:pStyle w:val="Default"/>
        <w:ind w:left="720"/>
        <w:rPr>
          <w:color w:val="auto"/>
        </w:rPr>
      </w:pPr>
    </w:p>
    <w:p w14:paraId="7DE0BFC6" w14:textId="49434B5D" w:rsidR="00B87C57" w:rsidRDefault="00B87C57" w:rsidP="00D564E0">
      <w:pPr>
        <w:pStyle w:val="Default"/>
      </w:pPr>
      <w:bookmarkStart w:id="1" w:name="_Hlk80979604"/>
      <w:r>
        <w:t>We’ve developed several options for changes to Braid Road. We have combined these options with the longer term proposals for the area, so any further changes will be consistent with previously agreed schemes.</w:t>
      </w:r>
      <w:r w:rsidR="0082409B">
        <w:t xml:space="preserve">  We’ve also </w:t>
      </w:r>
      <w:r w:rsidR="0082409B" w:rsidRPr="001C3E6C">
        <w:t xml:space="preserve">developed </w:t>
      </w:r>
      <w:r w:rsidR="0082409B">
        <w:t>proposals for Comiston Road</w:t>
      </w:r>
      <w:r w:rsidR="00EB419A">
        <w:t xml:space="preserve"> to ease the impact of the changes.</w:t>
      </w:r>
    </w:p>
    <w:p w14:paraId="0FD8F388" w14:textId="77777777" w:rsidR="00B87C57" w:rsidRDefault="00B87C57" w:rsidP="00D564E0">
      <w:pPr>
        <w:pStyle w:val="Default"/>
      </w:pPr>
    </w:p>
    <w:p w14:paraId="393E65CF" w14:textId="32A1F329" w:rsidR="00D564E0" w:rsidRPr="001C3E6C" w:rsidRDefault="00D564E0" w:rsidP="00D564E0">
      <w:pPr>
        <w:pStyle w:val="Default"/>
      </w:pPr>
      <w:r w:rsidRPr="009D305A">
        <w:t xml:space="preserve">We’ve discussed these </w:t>
      </w:r>
      <w:r w:rsidR="00B87C57">
        <w:t>proposals and options</w:t>
      </w:r>
      <w:r w:rsidRPr="009D305A">
        <w:t xml:space="preserve"> with community councillors and their comments have helped to inform</w:t>
      </w:r>
      <w:r>
        <w:t xml:space="preserve"> the proposals.</w:t>
      </w:r>
    </w:p>
    <w:bookmarkEnd w:id="1"/>
    <w:p w14:paraId="29D485B3" w14:textId="77777777" w:rsidR="00D564E0" w:rsidRPr="001C3E6C" w:rsidRDefault="00D564E0" w:rsidP="00D564E0">
      <w:pPr>
        <w:pStyle w:val="Default"/>
      </w:pPr>
    </w:p>
    <w:p w14:paraId="5919F327" w14:textId="31EBA28F" w:rsidR="00D564E0" w:rsidRPr="001C3E6C" w:rsidRDefault="00D564E0" w:rsidP="00D564E0">
      <w:pPr>
        <w:pStyle w:val="Default"/>
      </w:pPr>
      <w:r>
        <w:t>We would like to hear what you think</w:t>
      </w:r>
      <w:r w:rsidR="00B87C57">
        <w:t xml:space="preserve"> and will be hosting a survey to gather views</w:t>
      </w:r>
      <w:r w:rsidRPr="001C3E6C">
        <w:t xml:space="preserve">. The survey will be open on the Council’s consultation hub from </w:t>
      </w:r>
      <w:r w:rsidR="00B8776E">
        <w:rPr>
          <w:b/>
          <w:bCs/>
        </w:rPr>
        <w:t>21</w:t>
      </w:r>
      <w:r>
        <w:rPr>
          <w:b/>
          <w:bCs/>
        </w:rPr>
        <w:t xml:space="preserve"> September</w:t>
      </w:r>
      <w:r w:rsidRPr="001C3E6C">
        <w:rPr>
          <w:b/>
          <w:bCs/>
        </w:rPr>
        <w:t xml:space="preserve"> to </w:t>
      </w:r>
      <w:r w:rsidR="00B8776E">
        <w:rPr>
          <w:b/>
          <w:bCs/>
        </w:rPr>
        <w:t>10</w:t>
      </w:r>
      <w:r w:rsidRPr="001C3E6C">
        <w:rPr>
          <w:b/>
          <w:bCs/>
        </w:rPr>
        <w:t xml:space="preserve"> </w:t>
      </w:r>
      <w:r w:rsidR="00B87C57">
        <w:rPr>
          <w:b/>
          <w:bCs/>
        </w:rPr>
        <w:t>October</w:t>
      </w:r>
      <w:r w:rsidRPr="001C3E6C">
        <w:rPr>
          <w:b/>
          <w:bCs/>
        </w:rPr>
        <w:t xml:space="preserve"> 2021</w:t>
      </w:r>
      <w:r w:rsidRPr="001C3E6C">
        <w:t xml:space="preserve"> on:</w:t>
      </w:r>
    </w:p>
    <w:p w14:paraId="5391F1D0" w14:textId="77777777" w:rsidR="00D564E0" w:rsidRPr="001C3E6C" w:rsidRDefault="00D564E0" w:rsidP="00D564E0">
      <w:pPr>
        <w:pStyle w:val="Default"/>
      </w:pPr>
    </w:p>
    <w:p w14:paraId="7B40ECAF" w14:textId="77777777" w:rsidR="00B8776E" w:rsidRDefault="00390023" w:rsidP="00B8776E">
      <w:pPr>
        <w:rPr>
          <w:rFonts w:ascii="Calibri" w:hAnsi="Calibri"/>
          <w:sz w:val="22"/>
        </w:rPr>
      </w:pPr>
      <w:hyperlink r:id="rId7" w:history="1">
        <w:r w:rsidR="00B8776E">
          <w:rPr>
            <w:rStyle w:val="Hyperlink"/>
          </w:rPr>
          <w:t>https://www.edinburgh.gov.uk/braidcomiston</w:t>
        </w:r>
      </w:hyperlink>
    </w:p>
    <w:p w14:paraId="20F69FD1" w14:textId="4D10AA04" w:rsidR="00D564E0" w:rsidRPr="00B87C57" w:rsidRDefault="00D564E0" w:rsidP="00D564E0">
      <w:pPr>
        <w:pStyle w:val="Default"/>
        <w:rPr>
          <w:b/>
          <w:bCs/>
          <w:color w:val="FF0000"/>
        </w:rPr>
      </w:pPr>
    </w:p>
    <w:p w14:paraId="74CCE49D" w14:textId="641C4FAD" w:rsidR="00D564E0" w:rsidRDefault="00D564E0" w:rsidP="00D564E0">
      <w:pPr>
        <w:pStyle w:val="Default"/>
        <w:rPr>
          <w:b/>
          <w:bCs/>
        </w:rPr>
      </w:pPr>
    </w:p>
    <w:p w14:paraId="15922105" w14:textId="411DFCE6" w:rsidR="00D564E0" w:rsidRDefault="00D564E0" w:rsidP="00D564E0">
      <w:pPr>
        <w:pStyle w:val="Default"/>
      </w:pPr>
      <w:r w:rsidRPr="001C3E6C">
        <w:t>If you do not have access to the internet and</w:t>
      </w:r>
      <w:r>
        <w:t>/or</w:t>
      </w:r>
      <w:r w:rsidRPr="001C3E6C">
        <w:t xml:space="preserve"> </w:t>
      </w:r>
      <w:r>
        <w:t xml:space="preserve">would like </w:t>
      </w:r>
      <w:r w:rsidRPr="001C3E6C">
        <w:t xml:space="preserve">a </w:t>
      </w:r>
      <w:r>
        <w:t xml:space="preserve">printed </w:t>
      </w:r>
      <w:r w:rsidRPr="001C3E6C">
        <w:t xml:space="preserve">copy of the survey, please do not hesitate to contact us on </w:t>
      </w:r>
      <w:r>
        <w:t xml:space="preserve">0131 200 2000, quoting the </w:t>
      </w:r>
      <w:r w:rsidRPr="0082056D">
        <w:t xml:space="preserve">reference </w:t>
      </w:r>
      <w:r>
        <w:t>‘</w:t>
      </w:r>
      <w:r w:rsidRPr="0082056D">
        <w:t xml:space="preserve">proposals for </w:t>
      </w:r>
      <w:r w:rsidR="001F0C7B">
        <w:t>Comiston</w:t>
      </w:r>
      <w:r w:rsidRPr="0082056D">
        <w:t xml:space="preserve"> Road</w:t>
      </w:r>
      <w:r w:rsidR="001F0C7B">
        <w:t xml:space="preserve"> and Braid Road</w:t>
      </w:r>
      <w:r>
        <w:t>’</w:t>
      </w:r>
      <w:r w:rsidR="00390023">
        <w:t>,</w:t>
      </w:r>
      <w:bookmarkStart w:id="2" w:name="_GoBack"/>
      <w:bookmarkEnd w:id="2"/>
      <w:r w:rsidRPr="001C3E6C">
        <w:t xml:space="preserve"> and we will arrange for a paper copy to be sent to you. </w:t>
      </w:r>
      <w:r>
        <w:t xml:space="preserve">If there are any other issues, please contact us at </w:t>
      </w:r>
      <w:hyperlink r:id="rId8" w:history="1">
        <w:r w:rsidR="00F3453F" w:rsidRPr="006A78E4">
          <w:rPr>
            <w:rStyle w:val="Hyperlink"/>
          </w:rPr>
          <w:t>spacesforpeople@edinburgh.gov.uk</w:t>
        </w:r>
      </w:hyperlink>
      <w:r>
        <w:t>.</w:t>
      </w:r>
    </w:p>
    <w:p w14:paraId="3F1EA9C2" w14:textId="77777777" w:rsidR="00B8776E" w:rsidRDefault="00B8776E" w:rsidP="00D564E0">
      <w:pPr>
        <w:rPr>
          <w:rFonts w:cs="Arial"/>
          <w:szCs w:val="24"/>
        </w:rPr>
      </w:pPr>
      <w:bookmarkStart w:id="3" w:name="_Hlk80980230"/>
    </w:p>
    <w:p w14:paraId="5EAD0459" w14:textId="7C2A96F9" w:rsidR="00D564E0" w:rsidRPr="001C3E6C" w:rsidRDefault="00D564E0" w:rsidP="00D564E0">
      <w:pPr>
        <w:rPr>
          <w:rFonts w:cs="Arial"/>
          <w:szCs w:val="24"/>
        </w:rPr>
      </w:pPr>
      <w:r>
        <w:rPr>
          <w:rFonts w:cs="Arial"/>
          <w:szCs w:val="24"/>
        </w:rPr>
        <w:t xml:space="preserve">Your views are important to us so that we can </w:t>
      </w:r>
      <w:r w:rsidRPr="001C3E6C">
        <w:rPr>
          <w:rFonts w:cs="Arial"/>
          <w:szCs w:val="24"/>
        </w:rPr>
        <w:t xml:space="preserve">address </w:t>
      </w:r>
      <w:r>
        <w:rPr>
          <w:rFonts w:cs="Arial"/>
          <w:szCs w:val="24"/>
        </w:rPr>
        <w:t xml:space="preserve">any </w:t>
      </w:r>
      <w:r w:rsidRPr="001C3E6C">
        <w:rPr>
          <w:rFonts w:cs="Arial"/>
          <w:szCs w:val="24"/>
        </w:rPr>
        <w:t xml:space="preserve">concerns </w:t>
      </w:r>
      <w:r>
        <w:rPr>
          <w:rFonts w:cs="Arial"/>
          <w:szCs w:val="24"/>
        </w:rPr>
        <w:t>you may have about the</w:t>
      </w:r>
      <w:r w:rsidR="001F0C7B">
        <w:rPr>
          <w:rFonts w:cs="Arial"/>
          <w:szCs w:val="24"/>
        </w:rPr>
        <w:t>se</w:t>
      </w:r>
      <w:r>
        <w:rPr>
          <w:rFonts w:cs="Arial"/>
          <w:szCs w:val="24"/>
        </w:rPr>
        <w:t xml:space="preserve"> measures </w:t>
      </w:r>
      <w:r w:rsidRPr="001C3E6C">
        <w:rPr>
          <w:rFonts w:cs="Arial"/>
          <w:szCs w:val="24"/>
        </w:rPr>
        <w:t xml:space="preserve">and </w:t>
      </w:r>
      <w:r>
        <w:rPr>
          <w:rFonts w:cs="Arial"/>
          <w:szCs w:val="24"/>
        </w:rPr>
        <w:t xml:space="preserve">they </w:t>
      </w:r>
      <w:r w:rsidRPr="001C3E6C">
        <w:rPr>
          <w:rFonts w:cs="Arial"/>
          <w:szCs w:val="24"/>
        </w:rPr>
        <w:t xml:space="preserve">will </w:t>
      </w:r>
      <w:r>
        <w:rPr>
          <w:rFonts w:cs="Arial"/>
          <w:szCs w:val="24"/>
        </w:rPr>
        <w:t xml:space="preserve">be presented to councillors with </w:t>
      </w:r>
      <w:r w:rsidRPr="001C3E6C">
        <w:rPr>
          <w:rFonts w:cs="Arial"/>
          <w:szCs w:val="24"/>
        </w:rPr>
        <w:t xml:space="preserve">the results from the previous </w:t>
      </w:r>
      <w:r>
        <w:rPr>
          <w:rFonts w:cs="Arial"/>
          <w:szCs w:val="24"/>
        </w:rPr>
        <w:t xml:space="preserve">public </w:t>
      </w:r>
      <w:r w:rsidRPr="001C3E6C">
        <w:rPr>
          <w:rFonts w:cs="Arial"/>
          <w:szCs w:val="24"/>
        </w:rPr>
        <w:t xml:space="preserve">consultation </w:t>
      </w:r>
      <w:r>
        <w:rPr>
          <w:rFonts w:cs="Arial"/>
          <w:szCs w:val="24"/>
        </w:rPr>
        <w:t xml:space="preserve">when they </w:t>
      </w:r>
      <w:r w:rsidRPr="001C3E6C">
        <w:rPr>
          <w:rFonts w:cs="Arial"/>
          <w:szCs w:val="24"/>
        </w:rPr>
        <w:t xml:space="preserve">decide at the Transport and Environment Committee meeting </w:t>
      </w:r>
      <w:r>
        <w:rPr>
          <w:rFonts w:cs="Arial"/>
          <w:szCs w:val="24"/>
        </w:rPr>
        <w:t xml:space="preserve">on </w:t>
      </w:r>
      <w:r w:rsidR="00B8776E">
        <w:rPr>
          <w:rFonts w:cs="Arial"/>
          <w:szCs w:val="24"/>
        </w:rPr>
        <w:t>11</w:t>
      </w:r>
      <w:r w:rsidRPr="001C3E6C">
        <w:rPr>
          <w:rFonts w:cs="Arial"/>
          <w:szCs w:val="24"/>
        </w:rPr>
        <w:t xml:space="preserve"> </w:t>
      </w:r>
      <w:r w:rsidR="00B8776E">
        <w:rPr>
          <w:rFonts w:cs="Arial"/>
          <w:szCs w:val="24"/>
        </w:rPr>
        <w:t>November</w:t>
      </w:r>
      <w:r w:rsidRPr="001C3E6C">
        <w:rPr>
          <w:rFonts w:cs="Arial"/>
          <w:szCs w:val="24"/>
        </w:rPr>
        <w:t xml:space="preserve"> 2021</w:t>
      </w:r>
      <w:r>
        <w:rPr>
          <w:rFonts w:cs="Arial"/>
          <w:szCs w:val="24"/>
        </w:rPr>
        <w:t xml:space="preserve"> </w:t>
      </w:r>
      <w:r w:rsidRPr="001C3E6C">
        <w:rPr>
          <w:rFonts w:cs="Arial"/>
          <w:szCs w:val="24"/>
        </w:rPr>
        <w:t xml:space="preserve">on whether this scheme should be </w:t>
      </w:r>
      <w:r>
        <w:rPr>
          <w:rFonts w:cs="Arial"/>
          <w:szCs w:val="24"/>
        </w:rPr>
        <w:t>kept in place for a</w:t>
      </w:r>
      <w:r w:rsidRPr="001C3E6C">
        <w:rPr>
          <w:rFonts w:cs="Arial"/>
          <w:szCs w:val="24"/>
        </w:rPr>
        <w:t xml:space="preserve"> longer term.</w:t>
      </w:r>
    </w:p>
    <w:bookmarkEnd w:id="3"/>
    <w:p w14:paraId="2E8CB75B" w14:textId="77D42AB3" w:rsidR="00D564E0" w:rsidRDefault="00D564E0" w:rsidP="00D564E0">
      <w:pPr>
        <w:rPr>
          <w:szCs w:val="24"/>
        </w:rPr>
      </w:pPr>
      <w:r>
        <w:rPr>
          <w:szCs w:val="24"/>
        </w:rPr>
        <w:t xml:space="preserve">If the decision is to make </w:t>
      </w:r>
      <w:r w:rsidRPr="001C3E6C">
        <w:rPr>
          <w:szCs w:val="24"/>
        </w:rPr>
        <w:t xml:space="preserve">permanent changes to </w:t>
      </w:r>
      <w:r w:rsidR="001F0C7B">
        <w:rPr>
          <w:szCs w:val="24"/>
        </w:rPr>
        <w:t>these r</w:t>
      </w:r>
      <w:r w:rsidRPr="001C3E6C">
        <w:rPr>
          <w:szCs w:val="24"/>
        </w:rPr>
        <w:t>oad</w:t>
      </w:r>
      <w:r w:rsidR="001F0C7B">
        <w:rPr>
          <w:szCs w:val="24"/>
        </w:rPr>
        <w:t>s</w:t>
      </w:r>
      <w:r>
        <w:rPr>
          <w:szCs w:val="24"/>
        </w:rPr>
        <w:t>, they</w:t>
      </w:r>
      <w:r w:rsidRPr="001C3E6C">
        <w:rPr>
          <w:szCs w:val="24"/>
        </w:rPr>
        <w:t xml:space="preserve"> would </w:t>
      </w:r>
      <w:r w:rsidRPr="003240DD">
        <w:rPr>
          <w:szCs w:val="24"/>
        </w:rPr>
        <w:t>then</w:t>
      </w:r>
      <w:r>
        <w:rPr>
          <w:szCs w:val="24"/>
        </w:rPr>
        <w:t xml:space="preserve"> go through a</w:t>
      </w:r>
      <w:r w:rsidRPr="001C3E6C">
        <w:rPr>
          <w:szCs w:val="24"/>
        </w:rPr>
        <w:t xml:space="preserve"> formal </w:t>
      </w:r>
      <w:r w:rsidR="009D5FBD">
        <w:rPr>
          <w:szCs w:val="24"/>
        </w:rPr>
        <w:t xml:space="preserve">legal </w:t>
      </w:r>
      <w:r w:rsidRPr="001C3E6C">
        <w:rPr>
          <w:szCs w:val="24"/>
        </w:rPr>
        <w:t xml:space="preserve">process </w:t>
      </w:r>
      <w:r w:rsidR="009D5FBD">
        <w:rPr>
          <w:szCs w:val="24"/>
        </w:rPr>
        <w:t>with a right for members of the public to object.</w:t>
      </w:r>
    </w:p>
    <w:p w14:paraId="6762DC8C" w14:textId="5FCDFB2B" w:rsidR="00D564E0" w:rsidRPr="001C3E6C" w:rsidRDefault="00D564E0" w:rsidP="00D564E0">
      <w:pPr>
        <w:pStyle w:val="Default"/>
      </w:pPr>
      <w:r>
        <w:t xml:space="preserve">You can find more </w:t>
      </w:r>
      <w:r w:rsidRPr="001C3E6C">
        <w:t xml:space="preserve">information and updates </w:t>
      </w:r>
      <w:r>
        <w:t>about</w:t>
      </w:r>
      <w:r w:rsidRPr="001C3E6C">
        <w:t xml:space="preserve"> </w:t>
      </w:r>
      <w:r w:rsidR="001F0C7B">
        <w:t>Comiston</w:t>
      </w:r>
      <w:r w:rsidRPr="001C3E6C">
        <w:t xml:space="preserve"> Road</w:t>
      </w:r>
      <w:r w:rsidR="001F0C7B">
        <w:t>, Braid Road</w:t>
      </w:r>
      <w:r w:rsidRPr="001C3E6C">
        <w:t xml:space="preserve"> and the Spaces for People programme on the Council’s website at </w:t>
      </w:r>
      <w:hyperlink r:id="rId9" w:history="1">
        <w:r w:rsidRPr="001C3E6C">
          <w:rPr>
            <w:rStyle w:val="Hyperlink"/>
          </w:rPr>
          <w:t>www.edinburgh.gov.uk/spacesforpeople</w:t>
        </w:r>
      </w:hyperlink>
      <w:r w:rsidRPr="001C3E6C">
        <w:t>.</w:t>
      </w:r>
      <w:r>
        <w:t xml:space="preserve"> </w:t>
      </w:r>
    </w:p>
    <w:p w14:paraId="56B3D36E" w14:textId="77777777" w:rsidR="00D564E0" w:rsidRPr="001C3E6C" w:rsidRDefault="00D564E0" w:rsidP="00D564E0">
      <w:pPr>
        <w:pStyle w:val="Default"/>
      </w:pPr>
    </w:p>
    <w:p w14:paraId="4BC3045E" w14:textId="77777777" w:rsidR="00D564E0" w:rsidRPr="001C3E6C" w:rsidRDefault="00D564E0" w:rsidP="00D564E0">
      <w:pPr>
        <w:pStyle w:val="Default"/>
      </w:pPr>
      <w:r w:rsidRPr="001C3E6C">
        <w:t>Yours sincerely</w:t>
      </w:r>
    </w:p>
    <w:p w14:paraId="138B6916" w14:textId="77777777" w:rsidR="00D564E0" w:rsidRPr="001C3E6C" w:rsidRDefault="00D564E0" w:rsidP="00D564E0">
      <w:pPr>
        <w:pStyle w:val="Default"/>
      </w:pPr>
    </w:p>
    <w:p w14:paraId="664B29C9" w14:textId="77777777" w:rsidR="00D564E0" w:rsidRPr="001C3E6C" w:rsidRDefault="00D564E0" w:rsidP="00D564E0">
      <w:pPr>
        <w:pStyle w:val="Default"/>
      </w:pPr>
    </w:p>
    <w:p w14:paraId="6C8EF815" w14:textId="77777777" w:rsidR="00D564E0" w:rsidRPr="001C3E6C" w:rsidRDefault="00D564E0" w:rsidP="00D564E0">
      <w:pPr>
        <w:pStyle w:val="Default"/>
        <w:rPr>
          <w:color w:val="auto"/>
        </w:rPr>
      </w:pPr>
      <w:r>
        <w:rPr>
          <w:color w:val="auto"/>
        </w:rPr>
        <w:t>Spaces for People Team</w:t>
      </w:r>
    </w:p>
    <w:p w14:paraId="43D02554" w14:textId="77777777" w:rsidR="00D564E0" w:rsidRPr="001C3E6C" w:rsidRDefault="00D564E0" w:rsidP="00D564E0">
      <w:pPr>
        <w:pStyle w:val="Default"/>
        <w:rPr>
          <w:color w:val="auto"/>
        </w:rPr>
      </w:pPr>
    </w:p>
    <w:p w14:paraId="2D299F01" w14:textId="77777777" w:rsidR="00D564E0" w:rsidRPr="0082056D" w:rsidRDefault="00D564E0" w:rsidP="00D564E0">
      <w:pPr>
        <w:pStyle w:val="Default"/>
        <w:rPr>
          <w:b/>
          <w:bCs/>
        </w:rPr>
      </w:pPr>
    </w:p>
    <w:p w14:paraId="33FED58D" w14:textId="77777777" w:rsidR="00D564E0" w:rsidRDefault="00D564E0" w:rsidP="00B57A16">
      <w:pPr>
        <w:pStyle w:val="Default"/>
        <w:rPr>
          <w:color w:val="auto"/>
          <w:sz w:val="22"/>
          <w:szCs w:val="22"/>
        </w:rPr>
      </w:pPr>
    </w:p>
    <w:sectPr w:rsidR="00D564E0" w:rsidSect="004C2488">
      <w:headerReference w:type="first" r:id="rId10"/>
      <w:footerReference w:type="first" r:id="rId11"/>
      <w:pgSz w:w="11906" w:h="16838" w:code="9"/>
      <w:pgMar w:top="1134" w:right="992" w:bottom="403" w:left="1361" w:header="1928"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ADA4D" w14:textId="77777777" w:rsidR="002B1F0E" w:rsidRDefault="002B1F0E" w:rsidP="0025268B">
      <w:pPr>
        <w:spacing w:after="0"/>
      </w:pPr>
      <w:r>
        <w:separator/>
      </w:r>
    </w:p>
  </w:endnote>
  <w:endnote w:type="continuationSeparator" w:id="0">
    <w:p w14:paraId="20AE4EEB" w14:textId="77777777" w:rsidR="002B1F0E" w:rsidRDefault="002B1F0E" w:rsidP="002526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A9C92E" w14:textId="516C6090" w:rsidR="00FA1839" w:rsidRPr="00EA7914" w:rsidRDefault="0015542C" w:rsidP="001064BB">
    <w:pPr>
      <w:pStyle w:val="Footer"/>
      <w:rPr>
        <w:rFonts w:cs="Arial"/>
        <w:b/>
      </w:rPr>
    </w:pPr>
    <w:r>
      <w:rPr>
        <w:rFonts w:cs="Arial"/>
        <w:b/>
      </w:rPr>
      <w:t>Transport</w:t>
    </w:r>
  </w:p>
  <w:p w14:paraId="4797D635" w14:textId="77777777" w:rsidR="00FA1839" w:rsidRPr="001064BB" w:rsidRDefault="00FA1839" w:rsidP="001064BB">
    <w:pPr>
      <w:pStyle w:val="Footer"/>
    </w:pPr>
    <w:r w:rsidRPr="001064BB">
      <w:t>Level 2.1 Waverley Court, 4 East Market Street, Edinburgh EH8 8BG</w:t>
    </w:r>
  </w:p>
  <w:p w14:paraId="4B5B37D8" w14:textId="41E70B21" w:rsidR="002359C0" w:rsidRPr="001064BB" w:rsidRDefault="002359C0" w:rsidP="0015542C">
    <w:pPr>
      <w:pStyle w:val="Footer"/>
    </w:pPr>
    <w:r>
      <w:t>Email</w:t>
    </w:r>
    <w:r w:rsidR="00FA1839" w:rsidRPr="001064BB">
      <w:t xml:space="preserve"> </w:t>
    </w:r>
    <w:r w:rsidR="0015542C">
      <w:t>activetravel</w:t>
    </w:r>
    <w:r w:rsidR="004A43CE" w:rsidRPr="002359C0">
      <w:t>@edinburgh.gov.uk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9A8D97" w14:textId="77777777" w:rsidR="002B1F0E" w:rsidRDefault="002B1F0E" w:rsidP="0025268B">
      <w:pPr>
        <w:spacing w:after="0"/>
      </w:pPr>
      <w:r>
        <w:separator/>
      </w:r>
    </w:p>
  </w:footnote>
  <w:footnote w:type="continuationSeparator" w:id="0">
    <w:p w14:paraId="6AD590A8" w14:textId="77777777" w:rsidR="002B1F0E" w:rsidRDefault="002B1F0E" w:rsidP="0025268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8A775" w14:textId="77777777" w:rsidR="00FA1839" w:rsidRDefault="00FA1839">
    <w:pPr>
      <w:pStyle w:val="Header"/>
    </w:pPr>
    <w:r>
      <w:rPr>
        <w:noProof/>
      </w:rPr>
      <w:drawing>
        <wp:anchor distT="0" distB="0" distL="114300" distR="114300" simplePos="0" relativeHeight="251658240" behindDoc="1" locked="0" layoutInCell="1" allowOverlap="1" wp14:anchorId="25AF63B1" wp14:editId="54903618">
          <wp:simplePos x="0" y="0"/>
          <wp:positionH relativeFrom="column">
            <wp:posOffset>-852170</wp:posOffset>
          </wp:positionH>
          <wp:positionV relativeFrom="page">
            <wp:posOffset>13335</wp:posOffset>
          </wp:positionV>
          <wp:extent cx="7574280" cy="1087120"/>
          <wp:effectExtent l="0" t="0" r="7620" b="0"/>
          <wp:wrapTopAndBottom/>
          <wp:docPr id="2" name="Picture 2" descr="The City of Edinburgh Council logo" title="The City of Edinburgh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sthead black.jpg"/>
                  <pic:cNvPicPr/>
                </pic:nvPicPr>
                <pic:blipFill>
                  <a:blip r:embed="rId1">
                    <a:extLst>
                      <a:ext uri="{28A0092B-C50C-407E-A947-70E740481C1C}">
                        <a14:useLocalDpi xmlns:a14="http://schemas.microsoft.com/office/drawing/2010/main" val="0"/>
                      </a:ext>
                    </a:extLst>
                  </a:blip>
                  <a:stretch>
                    <a:fillRect/>
                  </a:stretch>
                </pic:blipFill>
                <pic:spPr>
                  <a:xfrm>
                    <a:off x="0" y="0"/>
                    <a:ext cx="7574280" cy="108712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6AE8B5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366FD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5001D8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62AF0C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D9CB5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DAA5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5501CF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8A8BE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F125FA4"/>
    <w:lvl w:ilvl="0">
      <w:start w:val="1"/>
      <w:numFmt w:val="decimal"/>
      <w:pStyle w:val="ListNumber"/>
      <w:lvlText w:val="%1"/>
      <w:lvlJc w:val="left"/>
      <w:pPr>
        <w:ind w:left="360" w:hanging="360"/>
      </w:pPr>
      <w:rPr>
        <w:rFonts w:hint="default"/>
        <w:color w:val="808080" w:themeColor="background1" w:themeShade="80"/>
      </w:rPr>
    </w:lvl>
  </w:abstractNum>
  <w:abstractNum w:abstractNumId="9" w15:restartNumberingAfterBreak="0">
    <w:nsid w:val="FFFFFF89"/>
    <w:multiLevelType w:val="singleLevel"/>
    <w:tmpl w:val="782CAE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586416"/>
    <w:multiLevelType w:val="hybridMultilevel"/>
    <w:tmpl w:val="E2CC35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A22D6F"/>
    <w:multiLevelType w:val="hybridMultilevel"/>
    <w:tmpl w:val="495A6BD8"/>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12" w15:restartNumberingAfterBreak="0">
    <w:nsid w:val="478037BA"/>
    <w:multiLevelType w:val="hybridMultilevel"/>
    <w:tmpl w:val="14E8750E"/>
    <w:lvl w:ilvl="0" w:tplc="C1F68C02">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A735078"/>
    <w:multiLevelType w:val="hybridMultilevel"/>
    <w:tmpl w:val="7C5C43C2"/>
    <w:lvl w:ilvl="0" w:tplc="5F8E4D9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42C"/>
    <w:rsid w:val="00014C8C"/>
    <w:rsid w:val="00034756"/>
    <w:rsid w:val="000667D0"/>
    <w:rsid w:val="000E7324"/>
    <w:rsid w:val="001064BB"/>
    <w:rsid w:val="00113499"/>
    <w:rsid w:val="001442C8"/>
    <w:rsid w:val="0015542C"/>
    <w:rsid w:val="00170E9D"/>
    <w:rsid w:val="001F0C7B"/>
    <w:rsid w:val="002359C0"/>
    <w:rsid w:val="0025268B"/>
    <w:rsid w:val="002633F0"/>
    <w:rsid w:val="002B1F0E"/>
    <w:rsid w:val="002C79E1"/>
    <w:rsid w:val="00337863"/>
    <w:rsid w:val="00390023"/>
    <w:rsid w:val="00454F02"/>
    <w:rsid w:val="00475463"/>
    <w:rsid w:val="004830D2"/>
    <w:rsid w:val="004A43CE"/>
    <w:rsid w:val="004C2488"/>
    <w:rsid w:val="004E2B51"/>
    <w:rsid w:val="004E4CE0"/>
    <w:rsid w:val="005456AE"/>
    <w:rsid w:val="00591671"/>
    <w:rsid w:val="005D2CA5"/>
    <w:rsid w:val="005D3A70"/>
    <w:rsid w:val="0060286C"/>
    <w:rsid w:val="00621346"/>
    <w:rsid w:val="00704192"/>
    <w:rsid w:val="0073377E"/>
    <w:rsid w:val="00816E2A"/>
    <w:rsid w:val="0082409B"/>
    <w:rsid w:val="00840D76"/>
    <w:rsid w:val="0084594F"/>
    <w:rsid w:val="00964D58"/>
    <w:rsid w:val="009B3972"/>
    <w:rsid w:val="009D5FBD"/>
    <w:rsid w:val="009F59D2"/>
    <w:rsid w:val="00A421C3"/>
    <w:rsid w:val="00A66D64"/>
    <w:rsid w:val="00A97145"/>
    <w:rsid w:val="00B040D5"/>
    <w:rsid w:val="00B37277"/>
    <w:rsid w:val="00B54005"/>
    <w:rsid w:val="00B56A9C"/>
    <w:rsid w:val="00B57A16"/>
    <w:rsid w:val="00B8776E"/>
    <w:rsid w:val="00B87C57"/>
    <w:rsid w:val="00C36B24"/>
    <w:rsid w:val="00C62C64"/>
    <w:rsid w:val="00D42439"/>
    <w:rsid w:val="00D564E0"/>
    <w:rsid w:val="00D7345C"/>
    <w:rsid w:val="00DC5FD6"/>
    <w:rsid w:val="00E647F9"/>
    <w:rsid w:val="00EA0885"/>
    <w:rsid w:val="00EA7914"/>
    <w:rsid w:val="00EB419A"/>
    <w:rsid w:val="00F24202"/>
    <w:rsid w:val="00F3453F"/>
    <w:rsid w:val="00FA1839"/>
    <w:rsid w:val="00FD55D6"/>
    <w:rsid w:val="00FD7F8B"/>
    <w:rsid w:val="00FE6CE9"/>
    <w:rsid w:val="00FF3A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C0E225C"/>
  <w15:chartTrackingRefBased/>
  <w15:docId w15:val="{86F1F6DF-5E86-4120-89C1-6E3541199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0286C"/>
    <w:pPr>
      <w:spacing w:before="160" w:line="240" w:lineRule="auto"/>
    </w:pPr>
    <w:rPr>
      <w:rFonts w:ascii="Arial" w:hAnsi="Arial"/>
      <w:sz w:val="24"/>
    </w:rPr>
  </w:style>
  <w:style w:type="paragraph" w:styleId="Heading1">
    <w:name w:val="heading 1"/>
    <w:basedOn w:val="Normal"/>
    <w:next w:val="Normal"/>
    <w:link w:val="Heading1Char"/>
    <w:uiPriority w:val="9"/>
    <w:qFormat/>
    <w:rsid w:val="001064BB"/>
    <w:pPr>
      <w:keepNext/>
      <w:keepLines/>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25268B"/>
    <w:pPr>
      <w:keepNext/>
      <w:keepLines/>
      <w:spacing w:before="40" w:after="40"/>
      <w:outlineLvl w:val="1"/>
    </w:pPr>
    <w:rPr>
      <w:rFonts w:eastAsiaTheme="majorEastAsia" w:cstheme="majorBidi"/>
      <w:b/>
      <w:color w:val="000000" w:themeColor="text1"/>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5268B"/>
    <w:rPr>
      <w:rFonts w:ascii="Arial" w:eastAsiaTheme="majorEastAsia" w:hAnsi="Arial" w:cstheme="majorBidi"/>
      <w:b/>
      <w:color w:val="000000" w:themeColor="text1"/>
      <w:szCs w:val="26"/>
    </w:rPr>
  </w:style>
  <w:style w:type="character" w:customStyle="1" w:styleId="Heading1Char">
    <w:name w:val="Heading 1 Char"/>
    <w:basedOn w:val="DefaultParagraphFont"/>
    <w:link w:val="Heading1"/>
    <w:uiPriority w:val="9"/>
    <w:rsid w:val="001064BB"/>
    <w:rPr>
      <w:rFonts w:ascii="Arial" w:eastAsiaTheme="majorEastAsia" w:hAnsi="Arial" w:cstheme="majorBidi"/>
      <w:b/>
      <w:sz w:val="24"/>
      <w:szCs w:val="32"/>
    </w:rPr>
  </w:style>
  <w:style w:type="paragraph" w:styleId="ListParagraph">
    <w:name w:val="List Paragraph"/>
    <w:basedOn w:val="Normal"/>
    <w:uiPriority w:val="34"/>
    <w:qFormat/>
    <w:rsid w:val="0025268B"/>
    <w:pPr>
      <w:numPr>
        <w:numId w:val="1"/>
      </w:numPr>
      <w:ind w:left="360"/>
      <w:contextualSpacing/>
    </w:pPr>
  </w:style>
  <w:style w:type="character" w:styleId="Strong">
    <w:name w:val="Strong"/>
    <w:basedOn w:val="DefaultParagraphFont"/>
    <w:uiPriority w:val="22"/>
    <w:qFormat/>
    <w:rsid w:val="0025268B"/>
    <w:rPr>
      <w:rFonts w:ascii="Arial" w:hAnsi="Arial"/>
      <w:b/>
      <w:bCs/>
      <w:sz w:val="24"/>
    </w:rPr>
  </w:style>
  <w:style w:type="paragraph" w:styleId="Title">
    <w:name w:val="Title"/>
    <w:basedOn w:val="Normal"/>
    <w:next w:val="Normal"/>
    <w:link w:val="TitleChar"/>
    <w:uiPriority w:val="10"/>
    <w:qFormat/>
    <w:rsid w:val="0025268B"/>
    <w:pPr>
      <w:spacing w:after="240"/>
      <w:contextualSpacing/>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25268B"/>
    <w:rPr>
      <w:rFonts w:ascii="Arial" w:eastAsiaTheme="majorEastAsia" w:hAnsi="Arial" w:cstheme="majorBidi"/>
      <w:b/>
      <w:spacing w:val="-10"/>
      <w:kern w:val="28"/>
      <w:sz w:val="48"/>
      <w:szCs w:val="56"/>
    </w:rPr>
  </w:style>
  <w:style w:type="paragraph" w:styleId="ListNumber">
    <w:name w:val="List Number"/>
    <w:basedOn w:val="Normal"/>
    <w:uiPriority w:val="99"/>
    <w:unhideWhenUsed/>
    <w:rsid w:val="0025268B"/>
    <w:pPr>
      <w:numPr>
        <w:numId w:val="8"/>
      </w:numPr>
      <w:contextualSpacing/>
    </w:pPr>
  </w:style>
  <w:style w:type="paragraph" w:styleId="Header">
    <w:name w:val="header"/>
    <w:basedOn w:val="Normal"/>
    <w:link w:val="HeaderChar"/>
    <w:uiPriority w:val="99"/>
    <w:unhideWhenUsed/>
    <w:rsid w:val="0025268B"/>
    <w:pPr>
      <w:tabs>
        <w:tab w:val="center" w:pos="4513"/>
        <w:tab w:val="right" w:pos="9026"/>
      </w:tabs>
      <w:spacing w:after="0"/>
    </w:pPr>
  </w:style>
  <w:style w:type="character" w:customStyle="1" w:styleId="HeaderChar">
    <w:name w:val="Header Char"/>
    <w:basedOn w:val="DefaultParagraphFont"/>
    <w:link w:val="Header"/>
    <w:uiPriority w:val="99"/>
    <w:rsid w:val="0025268B"/>
    <w:rPr>
      <w:rFonts w:ascii="Arial" w:hAnsi="Arial"/>
      <w:sz w:val="24"/>
    </w:rPr>
  </w:style>
  <w:style w:type="paragraph" w:styleId="Footer">
    <w:name w:val="footer"/>
    <w:basedOn w:val="Normal"/>
    <w:link w:val="FooterChar"/>
    <w:unhideWhenUsed/>
    <w:rsid w:val="004E2B51"/>
    <w:pPr>
      <w:pBdr>
        <w:right w:val="single" w:sz="24" w:space="10" w:color="auto"/>
      </w:pBdr>
      <w:tabs>
        <w:tab w:val="center" w:pos="4513"/>
        <w:tab w:val="right" w:pos="9026"/>
      </w:tabs>
      <w:spacing w:after="120"/>
      <w:jc w:val="right"/>
    </w:pPr>
    <w:rPr>
      <w:w w:val="96"/>
      <w:sz w:val="18"/>
    </w:rPr>
  </w:style>
  <w:style w:type="character" w:customStyle="1" w:styleId="FooterChar">
    <w:name w:val="Footer Char"/>
    <w:basedOn w:val="DefaultParagraphFont"/>
    <w:link w:val="Footer"/>
    <w:rsid w:val="004E2B51"/>
    <w:rPr>
      <w:rFonts w:ascii="Arial" w:hAnsi="Arial"/>
      <w:w w:val="96"/>
      <w:sz w:val="18"/>
    </w:rPr>
  </w:style>
  <w:style w:type="paragraph" w:customStyle="1" w:styleId="Councilletteraddressfooter">
    <w:name w:val="Council letter address footer"/>
    <w:basedOn w:val="Normal"/>
    <w:link w:val="CouncilletteraddressfooterChar"/>
    <w:rsid w:val="0025268B"/>
    <w:pPr>
      <w:tabs>
        <w:tab w:val="left" w:pos="1309"/>
      </w:tabs>
      <w:spacing w:before="100" w:beforeAutospacing="1" w:after="0"/>
      <w:jc w:val="right"/>
    </w:pPr>
    <w:rPr>
      <w:rFonts w:eastAsia="Times New Roman" w:cs="Arial"/>
      <w:spacing w:val="20"/>
      <w:sz w:val="17"/>
      <w:szCs w:val="17"/>
      <w:lang w:eastAsia="en-GB"/>
    </w:rPr>
  </w:style>
  <w:style w:type="character" w:customStyle="1" w:styleId="CouncilletteraddressfooterChar">
    <w:name w:val="Council letter address footer Char"/>
    <w:basedOn w:val="DefaultParagraphFont"/>
    <w:link w:val="Councilletteraddressfooter"/>
    <w:rsid w:val="0025268B"/>
    <w:rPr>
      <w:rFonts w:ascii="Arial" w:eastAsia="Times New Roman" w:hAnsi="Arial" w:cs="Arial"/>
      <w:spacing w:val="20"/>
      <w:sz w:val="17"/>
      <w:szCs w:val="17"/>
      <w:lang w:eastAsia="en-GB"/>
    </w:rPr>
  </w:style>
  <w:style w:type="paragraph" w:customStyle="1" w:styleId="Councilletternamefooter">
    <w:name w:val="Council letter name footer"/>
    <w:basedOn w:val="Councilletteraddressfooter"/>
    <w:link w:val="CouncilletternamefooterChar"/>
    <w:rsid w:val="0025268B"/>
    <w:pPr>
      <w:ind w:right="140"/>
    </w:pPr>
    <w:rPr>
      <w:b/>
      <w:spacing w:val="0"/>
      <w:sz w:val="20"/>
      <w:szCs w:val="19"/>
    </w:rPr>
  </w:style>
  <w:style w:type="character" w:customStyle="1" w:styleId="CouncilletternamefooterChar">
    <w:name w:val="Council letter name footer Char"/>
    <w:basedOn w:val="CouncilletteraddressfooterChar"/>
    <w:link w:val="Councilletternamefooter"/>
    <w:rsid w:val="0025268B"/>
    <w:rPr>
      <w:rFonts w:ascii="Arial" w:eastAsia="Times New Roman" w:hAnsi="Arial" w:cs="Arial"/>
      <w:b/>
      <w:spacing w:val="20"/>
      <w:sz w:val="20"/>
      <w:szCs w:val="19"/>
      <w:lang w:eastAsia="en-GB"/>
    </w:rPr>
  </w:style>
  <w:style w:type="character" w:styleId="Hyperlink">
    <w:name w:val="Hyperlink"/>
    <w:basedOn w:val="DefaultParagraphFont"/>
    <w:uiPriority w:val="99"/>
    <w:unhideWhenUsed/>
    <w:rsid w:val="0025268B"/>
    <w:rPr>
      <w:color w:val="0563C1" w:themeColor="hyperlink"/>
      <w:u w:val="single"/>
    </w:rPr>
  </w:style>
  <w:style w:type="table" w:styleId="TableGrid">
    <w:name w:val="Table Grid"/>
    <w:basedOn w:val="TableNormal"/>
    <w:uiPriority w:val="39"/>
    <w:rsid w:val="00034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rsid w:val="00034756"/>
    <w:pPr>
      <w:spacing w:after="0" w:line="240" w:lineRule="auto"/>
    </w:pPr>
    <w:rPr>
      <w:rFonts w:ascii="Arial" w:hAnsi="Arial"/>
      <w:sz w:val="24"/>
    </w:rPr>
  </w:style>
  <w:style w:type="character" w:styleId="PlaceholderText">
    <w:name w:val="Placeholder Text"/>
    <w:basedOn w:val="DefaultParagraphFont"/>
    <w:uiPriority w:val="99"/>
    <w:semiHidden/>
    <w:rsid w:val="001442C8"/>
    <w:rPr>
      <w:color w:val="808080"/>
    </w:rPr>
  </w:style>
  <w:style w:type="character" w:styleId="UnresolvedMention">
    <w:name w:val="Unresolved Mention"/>
    <w:basedOn w:val="DefaultParagraphFont"/>
    <w:uiPriority w:val="99"/>
    <w:semiHidden/>
    <w:unhideWhenUsed/>
    <w:rsid w:val="004A43CE"/>
    <w:rPr>
      <w:color w:val="808080"/>
      <w:shd w:val="clear" w:color="auto" w:fill="E6E6E6"/>
    </w:rPr>
  </w:style>
  <w:style w:type="paragraph" w:styleId="FootnoteText">
    <w:name w:val="footnote text"/>
    <w:basedOn w:val="Normal"/>
    <w:link w:val="FootnoteTextChar"/>
    <w:uiPriority w:val="99"/>
    <w:unhideWhenUsed/>
    <w:rsid w:val="004A43CE"/>
    <w:pPr>
      <w:spacing w:before="0" w:after="0"/>
    </w:pPr>
    <w:rPr>
      <w:sz w:val="16"/>
      <w:szCs w:val="20"/>
    </w:rPr>
  </w:style>
  <w:style w:type="character" w:customStyle="1" w:styleId="FootnoteTextChar">
    <w:name w:val="Footnote Text Char"/>
    <w:basedOn w:val="DefaultParagraphFont"/>
    <w:link w:val="FootnoteText"/>
    <w:uiPriority w:val="99"/>
    <w:rsid w:val="004A43CE"/>
    <w:rPr>
      <w:rFonts w:ascii="Arial" w:hAnsi="Arial"/>
      <w:sz w:val="16"/>
      <w:szCs w:val="20"/>
    </w:rPr>
  </w:style>
  <w:style w:type="paragraph" w:styleId="BalloonText">
    <w:name w:val="Balloon Text"/>
    <w:basedOn w:val="Normal"/>
    <w:link w:val="BalloonTextChar"/>
    <w:uiPriority w:val="99"/>
    <w:semiHidden/>
    <w:unhideWhenUsed/>
    <w:rsid w:val="0084594F"/>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594F"/>
    <w:rPr>
      <w:rFonts w:ascii="Segoe UI" w:hAnsi="Segoe UI" w:cs="Segoe UI"/>
      <w:sz w:val="18"/>
      <w:szCs w:val="18"/>
    </w:rPr>
  </w:style>
  <w:style w:type="paragraph" w:customStyle="1" w:styleId="Default">
    <w:name w:val="Default"/>
    <w:rsid w:val="0015542C"/>
    <w:pPr>
      <w:autoSpaceDE w:val="0"/>
      <w:autoSpaceDN w:val="0"/>
      <w:adjustRightInd w:val="0"/>
      <w:spacing w:after="0" w:line="240" w:lineRule="auto"/>
    </w:pPr>
    <w:rPr>
      <w:rFonts w:ascii="Arial" w:eastAsia="Times New Roman"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726776">
      <w:bodyDiv w:val="1"/>
      <w:marLeft w:val="0"/>
      <w:marRight w:val="0"/>
      <w:marTop w:val="0"/>
      <w:marBottom w:val="0"/>
      <w:divBdr>
        <w:top w:val="none" w:sz="0" w:space="0" w:color="auto"/>
        <w:left w:val="none" w:sz="0" w:space="0" w:color="auto"/>
        <w:bottom w:val="none" w:sz="0" w:space="0" w:color="auto"/>
        <w:right w:val="none" w:sz="0" w:space="0" w:color="auto"/>
      </w:divBdr>
    </w:div>
    <w:div w:id="690230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pacesforpeople@edinburgh.gov.uk"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s://www.edinburgh.gov.uk/braidcomist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dinburgh.gov.uk/spacesforpeopl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44582DCFEAA40D8B1522D6BC99857D9"/>
        <w:category>
          <w:name w:val="General"/>
          <w:gallery w:val="placeholder"/>
        </w:category>
        <w:types>
          <w:type w:val="bbPlcHdr"/>
        </w:types>
        <w:behaviors>
          <w:behavior w:val="content"/>
        </w:behaviors>
        <w:guid w:val="{378BF462-83C6-4ABE-BD41-6F9065E20137}"/>
      </w:docPartPr>
      <w:docPartBody>
        <w:p w:rsidR="0088495B" w:rsidRDefault="0015279E">
          <w:pPr>
            <w:pStyle w:val="A44582DCFEAA40D8B1522D6BC99857D9"/>
          </w:pPr>
          <w:r w:rsidRPr="007E50F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79E"/>
    <w:rsid w:val="0015279E"/>
    <w:rsid w:val="008849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A44582DCFEAA40D8B1522D6BC99857D9">
    <w:name w:val="A44582DCFEAA40D8B1522D6BC99857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469</Words>
  <Characters>2675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Allan</dc:creator>
  <cp:keywords/>
  <dc:description/>
  <cp:lastModifiedBy>Andy Edwards</cp:lastModifiedBy>
  <cp:revision>2</cp:revision>
  <cp:lastPrinted>2018-10-18T13:31:00Z</cp:lastPrinted>
  <dcterms:created xsi:type="dcterms:W3CDTF">2021-09-20T13:44:00Z</dcterms:created>
  <dcterms:modified xsi:type="dcterms:W3CDTF">2021-09-20T13:44:00Z</dcterms:modified>
</cp:coreProperties>
</file>